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26" w:rsidRDefault="00184326" w:rsidP="00D369BE">
      <w:pPr>
        <w:spacing w:after="0" w:line="240" w:lineRule="auto"/>
        <w:jc w:val="center"/>
        <w:rPr>
          <w:b/>
          <w:caps/>
          <w:sz w:val="24"/>
        </w:rPr>
      </w:pPr>
    </w:p>
    <w:p w:rsidR="00D369BE" w:rsidRDefault="00B1585B" w:rsidP="00D369BE">
      <w:pPr>
        <w:spacing w:after="0" w:line="240" w:lineRule="auto"/>
        <w:jc w:val="center"/>
        <w:rPr>
          <w:b/>
          <w:caps/>
          <w:sz w:val="24"/>
        </w:rPr>
      </w:pPr>
      <w:r>
        <w:rPr>
          <w:b/>
          <w:caps/>
          <w:sz w:val="24"/>
        </w:rPr>
        <w:t>Affiliation</w:t>
      </w:r>
      <w:r w:rsidR="00D369BE" w:rsidRPr="00D356E4">
        <w:rPr>
          <w:b/>
          <w:caps/>
          <w:sz w:val="24"/>
        </w:rPr>
        <w:t xml:space="preserve"> Agreement</w:t>
      </w:r>
    </w:p>
    <w:p w:rsidR="00794B45" w:rsidRPr="00794B45" w:rsidRDefault="00794B45" w:rsidP="00D369BE">
      <w:pPr>
        <w:spacing w:after="0" w:line="240" w:lineRule="auto"/>
        <w:jc w:val="center"/>
        <w:rPr>
          <w:rFonts w:ascii="Calibri Light" w:hAnsi="Calibri Light"/>
          <w:b/>
          <w:caps/>
        </w:rPr>
      </w:pPr>
    </w:p>
    <w:p w:rsidR="00794B45" w:rsidRPr="00794B45" w:rsidRDefault="00794B45" w:rsidP="00D369BE">
      <w:pPr>
        <w:spacing w:after="0" w:line="240" w:lineRule="auto"/>
        <w:jc w:val="center"/>
        <w:rPr>
          <w:rFonts w:ascii="Calibri Light" w:hAnsi="Calibri Light"/>
          <w:b/>
          <w:caps/>
        </w:rPr>
      </w:pPr>
    </w:p>
    <w:p w:rsidR="00D369BE" w:rsidRPr="00794B45" w:rsidRDefault="00D369BE" w:rsidP="00D369BE">
      <w:pPr>
        <w:spacing w:after="0" w:line="240" w:lineRule="auto"/>
        <w:rPr>
          <w:rFonts w:ascii="Calibri Light" w:hAnsi="Calibri Light"/>
          <w:b/>
        </w:rPr>
      </w:pPr>
      <w:r w:rsidRPr="00794B45">
        <w:rPr>
          <w:rFonts w:ascii="Calibri Light" w:hAnsi="Calibri Light"/>
          <w:b/>
        </w:rPr>
        <w:t>Between</w:t>
      </w:r>
    </w:p>
    <w:p w:rsidR="00D369BE" w:rsidRPr="00794B45" w:rsidRDefault="00D369BE" w:rsidP="00D369BE">
      <w:pPr>
        <w:spacing w:after="0" w:line="240" w:lineRule="auto"/>
        <w:rPr>
          <w:rFonts w:ascii="Calibri Light" w:hAnsi="Calibri Light"/>
          <w:b/>
        </w:rPr>
      </w:pPr>
    </w:p>
    <w:p w:rsidR="00D369BE" w:rsidRPr="00794B45" w:rsidRDefault="00D369BE" w:rsidP="00D369BE">
      <w:pPr>
        <w:spacing w:after="0" w:line="240" w:lineRule="auto"/>
        <w:rPr>
          <w:rFonts w:ascii="Calibri Light" w:hAnsi="Calibri Light"/>
          <w:b/>
        </w:rPr>
      </w:pPr>
      <w:r w:rsidRPr="00794B45">
        <w:rPr>
          <w:rFonts w:ascii="Calibri Light" w:hAnsi="Calibri Light"/>
        </w:rPr>
        <w:t>Monash</w:t>
      </w:r>
      <w:r w:rsidRPr="00794B45">
        <w:rPr>
          <w:rFonts w:ascii="Calibri Light" w:hAnsi="Calibri Light"/>
          <w:caps/>
        </w:rPr>
        <w:t xml:space="preserve"> </w:t>
      </w:r>
      <w:r w:rsidRPr="00794B45">
        <w:rPr>
          <w:rFonts w:ascii="Calibri Light" w:hAnsi="Calibri Light"/>
        </w:rPr>
        <w:t xml:space="preserve">University </w:t>
      </w:r>
      <w:r w:rsidR="00C40548">
        <w:rPr>
          <w:rFonts w:ascii="Calibri Light" w:hAnsi="Calibri Light"/>
        </w:rPr>
        <w:t>(</w:t>
      </w:r>
      <w:r w:rsidRPr="00794B45">
        <w:rPr>
          <w:rFonts w:ascii="Calibri Light" w:hAnsi="Calibri Light"/>
        </w:rPr>
        <w:t>ABN 12 377 614 012</w:t>
      </w:r>
      <w:r w:rsidR="00C40548">
        <w:rPr>
          <w:rFonts w:ascii="Calibri Light" w:hAnsi="Calibri Light"/>
        </w:rPr>
        <w:t>)</w:t>
      </w:r>
      <w:r w:rsidRPr="00794B45">
        <w:rPr>
          <w:rFonts w:ascii="Calibri Light" w:hAnsi="Calibri Light"/>
        </w:rPr>
        <w:t xml:space="preserve"> of Wellington Road, Clayton</w:t>
      </w:r>
      <w:r w:rsidR="00F925D2">
        <w:rPr>
          <w:rFonts w:ascii="Calibri Light" w:hAnsi="Calibri Light"/>
        </w:rPr>
        <w:t xml:space="preserve"> 3800</w:t>
      </w:r>
      <w:r w:rsidRPr="00794B45">
        <w:rPr>
          <w:rFonts w:ascii="Calibri Light" w:hAnsi="Calibri Light"/>
        </w:rPr>
        <w:t xml:space="preserve"> in the State of Victoria </w:t>
      </w:r>
      <w:r w:rsidR="00994079">
        <w:rPr>
          <w:rFonts w:ascii="Calibri Light" w:hAnsi="Calibri Light"/>
          <w:bCs/>
        </w:rPr>
        <w:t>(</w:t>
      </w:r>
      <w:r w:rsidRPr="00C40548">
        <w:rPr>
          <w:rFonts w:ascii="Calibri Light" w:hAnsi="Calibri Light"/>
          <w:b/>
          <w:bCs/>
        </w:rPr>
        <w:t>Monash</w:t>
      </w:r>
      <w:r w:rsidR="00994079" w:rsidRPr="00C40548">
        <w:rPr>
          <w:rFonts w:ascii="Calibri Light" w:hAnsi="Calibri Light"/>
          <w:bCs/>
        </w:rPr>
        <w:t>)</w:t>
      </w:r>
    </w:p>
    <w:p w:rsidR="00D369BE" w:rsidRPr="00794B45" w:rsidRDefault="00D369BE" w:rsidP="00D369BE">
      <w:pPr>
        <w:spacing w:after="0" w:line="240" w:lineRule="auto"/>
        <w:rPr>
          <w:rFonts w:ascii="Calibri Light" w:hAnsi="Calibri Light"/>
          <w:b/>
        </w:rPr>
      </w:pPr>
    </w:p>
    <w:p w:rsidR="00D369BE" w:rsidRPr="00794B45" w:rsidRDefault="00EB6967" w:rsidP="00D369BE">
      <w:pPr>
        <w:spacing w:after="0" w:line="240" w:lineRule="auto"/>
        <w:rPr>
          <w:rFonts w:ascii="Calibri Light" w:hAnsi="Calibri Light"/>
          <w:b/>
        </w:rPr>
      </w:pPr>
      <w:r w:rsidRPr="00794B45">
        <w:rPr>
          <w:rFonts w:ascii="Calibri Light" w:hAnsi="Calibri Light"/>
          <w:b/>
        </w:rPr>
        <w:t>And</w:t>
      </w:r>
    </w:p>
    <w:p w:rsidR="00D369BE" w:rsidRPr="00794B45" w:rsidRDefault="00D369BE" w:rsidP="00D369BE">
      <w:pPr>
        <w:spacing w:after="0" w:line="240" w:lineRule="auto"/>
        <w:rPr>
          <w:rFonts w:ascii="Calibri Light" w:hAnsi="Calibri Light"/>
          <w:b/>
        </w:rPr>
      </w:pPr>
    </w:p>
    <w:p w:rsidR="00D369BE" w:rsidRPr="00F97F5E" w:rsidRDefault="00512218" w:rsidP="00C57A51">
      <w:pPr>
        <w:spacing w:after="0" w:line="240" w:lineRule="auto"/>
        <w:rPr>
          <w:rFonts w:ascii="Calibri Light" w:hAnsi="Calibri Light"/>
          <w:bCs/>
          <w:caps/>
        </w:rPr>
      </w:pPr>
      <w:r w:rsidRPr="00794B45">
        <w:rPr>
          <w:rFonts w:ascii="Calibri Light" w:hAnsi="Calibri Light"/>
        </w:rPr>
        <w:t>Monash University</w:t>
      </w:r>
      <w:r w:rsidR="00C57A51" w:rsidRPr="00C57A51">
        <w:t xml:space="preserve"> </w:t>
      </w:r>
      <w:proofErr w:type="spellStart"/>
      <w:r w:rsidR="00C57A51">
        <w:rPr>
          <w:rFonts w:ascii="Calibri Light" w:hAnsi="Calibri Light"/>
        </w:rPr>
        <w:t>Board</w:t>
      </w:r>
      <w:r w:rsidR="00C57A51" w:rsidRPr="00C57A51">
        <w:rPr>
          <w:rFonts w:ascii="Calibri Light" w:hAnsi="Calibri Light"/>
        </w:rPr>
        <w:t>ride</w:t>
      </w:r>
      <w:r w:rsidR="00C57A51">
        <w:rPr>
          <w:rFonts w:ascii="Calibri Light" w:hAnsi="Calibri Light"/>
        </w:rPr>
        <w:t>rs</w:t>
      </w:r>
      <w:proofErr w:type="spellEnd"/>
      <w:r w:rsidR="00C57A51">
        <w:rPr>
          <w:rFonts w:ascii="Calibri Light" w:hAnsi="Calibri Light"/>
        </w:rPr>
        <w:t xml:space="preserve"> Club Inc. </w:t>
      </w:r>
      <w:r w:rsidR="0032165E">
        <w:rPr>
          <w:rFonts w:ascii="Calibri Light" w:hAnsi="Calibri Light"/>
        </w:rPr>
        <w:t>[</w:t>
      </w:r>
      <w:r w:rsidR="00C57A51">
        <w:rPr>
          <w:rFonts w:ascii="Calibri Light" w:hAnsi="Calibri Light"/>
        </w:rPr>
        <w:t>ABN 47 560 127 974</w:t>
      </w:r>
      <w:r w:rsidR="0032165E">
        <w:rPr>
          <w:rFonts w:ascii="Calibri Light" w:hAnsi="Calibri Light"/>
        </w:rPr>
        <w:t>]</w:t>
      </w:r>
      <w:r w:rsidR="00C57A51">
        <w:rPr>
          <w:rFonts w:ascii="Calibri Light" w:hAnsi="Calibri Light"/>
        </w:rPr>
        <w:t xml:space="preserve"> </w:t>
      </w:r>
      <w:r w:rsidRPr="00794B45">
        <w:rPr>
          <w:rFonts w:ascii="Calibri Light" w:hAnsi="Calibri Light"/>
        </w:rPr>
        <w:t>of Wellington Road, Clayton 3800 in the State of Victoria</w:t>
      </w:r>
      <w:r w:rsidRPr="00794B45">
        <w:rPr>
          <w:rFonts w:ascii="Calibri Light" w:hAnsi="Calibri Light"/>
          <w:b/>
        </w:rPr>
        <w:t xml:space="preserve"> </w:t>
      </w:r>
      <w:r w:rsidR="00994079">
        <w:rPr>
          <w:rFonts w:ascii="Calibri Light" w:hAnsi="Calibri Light"/>
          <w:bCs/>
        </w:rPr>
        <w:t>(</w:t>
      </w:r>
      <w:r w:rsidR="00D369BE" w:rsidRPr="00C40548">
        <w:rPr>
          <w:rFonts w:ascii="Calibri Light" w:hAnsi="Calibri Light"/>
          <w:b/>
          <w:bCs/>
        </w:rPr>
        <w:t>Club</w:t>
      </w:r>
      <w:r w:rsidR="00994079">
        <w:rPr>
          <w:rFonts w:ascii="Calibri Light" w:hAnsi="Calibri Light"/>
          <w:bCs/>
        </w:rPr>
        <w:t>)</w:t>
      </w:r>
    </w:p>
    <w:p w:rsidR="00D369BE" w:rsidRPr="00794B45" w:rsidRDefault="00D369BE" w:rsidP="00D369BE">
      <w:pPr>
        <w:spacing w:after="0" w:line="240" w:lineRule="auto"/>
        <w:jc w:val="left"/>
        <w:rPr>
          <w:rFonts w:ascii="Calibri Light" w:hAnsi="Calibri Light"/>
          <w:b/>
          <w:caps/>
        </w:rPr>
      </w:pPr>
    </w:p>
    <w:p w:rsidR="00D369BE" w:rsidRPr="00794B45" w:rsidRDefault="00D369BE" w:rsidP="00D369BE">
      <w:pPr>
        <w:spacing w:after="0" w:line="240" w:lineRule="auto"/>
        <w:jc w:val="left"/>
        <w:rPr>
          <w:rFonts w:ascii="Calibri Light" w:hAnsi="Calibri Light"/>
          <w:b/>
          <w:caps/>
        </w:rPr>
      </w:pPr>
      <w:r w:rsidRPr="00794B45">
        <w:rPr>
          <w:rFonts w:ascii="Calibri Light" w:hAnsi="Calibri Light"/>
          <w:b/>
          <w:caps/>
        </w:rPr>
        <w:t>Background</w:t>
      </w:r>
    </w:p>
    <w:p w:rsidR="00D369BE" w:rsidRPr="00794B45" w:rsidRDefault="00D369BE" w:rsidP="00D369BE">
      <w:pPr>
        <w:spacing w:after="0" w:line="240" w:lineRule="auto"/>
        <w:rPr>
          <w:rFonts w:ascii="Calibri Light" w:hAnsi="Calibri Light"/>
        </w:rPr>
      </w:pPr>
    </w:p>
    <w:p w:rsidR="00A43C73" w:rsidRPr="00CA57E6" w:rsidRDefault="00D369BE" w:rsidP="00542CED">
      <w:pPr>
        <w:pStyle w:val="ListParagraph"/>
        <w:numPr>
          <w:ilvl w:val="0"/>
          <w:numId w:val="50"/>
        </w:numPr>
        <w:spacing w:after="0" w:line="240" w:lineRule="auto"/>
        <w:ind w:hanging="720"/>
      </w:pPr>
      <w:r w:rsidRPr="00CA57E6">
        <w:rPr>
          <w:rFonts w:ascii="Calibri Light" w:hAnsi="Calibri Light"/>
        </w:rPr>
        <w:t xml:space="preserve">The Club has requested to become and Monash has agreed to the Club becoming an </w:t>
      </w:r>
      <w:r w:rsidR="00EF1D6B" w:rsidRPr="00CA57E6">
        <w:rPr>
          <w:rFonts w:ascii="Calibri Light" w:hAnsi="Calibri Light"/>
        </w:rPr>
        <w:t xml:space="preserve">affiliated association </w:t>
      </w:r>
      <w:r w:rsidRPr="00CA57E6">
        <w:rPr>
          <w:rFonts w:ascii="Calibri Light" w:hAnsi="Calibri Light"/>
        </w:rPr>
        <w:t xml:space="preserve">of Monash, on the terms and conditions set out in this </w:t>
      </w:r>
      <w:r w:rsidR="00F44464" w:rsidRPr="00CA57E6">
        <w:rPr>
          <w:rFonts w:ascii="Calibri Light" w:hAnsi="Calibri Light"/>
        </w:rPr>
        <w:t>Agreement</w:t>
      </w:r>
      <w:r w:rsidR="00F925D2" w:rsidRPr="00CA57E6">
        <w:rPr>
          <w:rFonts w:ascii="Calibri Light" w:hAnsi="Calibri Light"/>
        </w:rPr>
        <w:t>.</w:t>
      </w:r>
    </w:p>
    <w:p w:rsidR="00FC5CC3" w:rsidRPr="00CA57E6" w:rsidRDefault="007E2E04" w:rsidP="00542CED">
      <w:pPr>
        <w:pStyle w:val="ListParagraph"/>
        <w:numPr>
          <w:ilvl w:val="0"/>
          <w:numId w:val="50"/>
        </w:numPr>
        <w:spacing w:after="0" w:line="240" w:lineRule="auto"/>
        <w:ind w:hanging="720"/>
        <w:rPr>
          <w:rFonts w:ascii="Calibri Light" w:hAnsi="Calibri Light"/>
        </w:rPr>
      </w:pPr>
      <w:r w:rsidRPr="00CA57E6">
        <w:rPr>
          <w:rFonts w:ascii="Calibri Light" w:hAnsi="Calibri Light"/>
        </w:rPr>
        <w:t>The Club acknowledges that other than</w:t>
      </w:r>
      <w:r w:rsidR="00DA0250" w:rsidRPr="00CA57E6">
        <w:rPr>
          <w:rFonts w:ascii="Calibri Light" w:hAnsi="Calibri Light"/>
        </w:rPr>
        <w:t xml:space="preserve"> as provided in </w:t>
      </w:r>
      <w:r w:rsidRPr="00CA57E6">
        <w:rPr>
          <w:rFonts w:ascii="Calibri Light" w:hAnsi="Calibri Light"/>
        </w:rPr>
        <w:t>this Agreement, the Club has no</w:t>
      </w:r>
      <w:r w:rsidR="002D0E48" w:rsidRPr="00CA57E6">
        <w:rPr>
          <w:rFonts w:ascii="Calibri Light" w:hAnsi="Calibri Light"/>
        </w:rPr>
        <w:t xml:space="preserve"> affiliation</w:t>
      </w:r>
      <w:r w:rsidRPr="00CA57E6">
        <w:rPr>
          <w:rFonts w:ascii="Calibri Light" w:hAnsi="Calibri Light"/>
        </w:rPr>
        <w:t xml:space="preserve"> rights with respect to Monash</w:t>
      </w:r>
      <w:r w:rsidR="0088445A" w:rsidRPr="00CA57E6">
        <w:rPr>
          <w:rFonts w:ascii="Calibri Light" w:hAnsi="Calibri Light"/>
        </w:rPr>
        <w:t>.</w:t>
      </w:r>
    </w:p>
    <w:p w:rsidR="00794B45" w:rsidRPr="00794B45" w:rsidRDefault="00794B45" w:rsidP="00D369BE">
      <w:pPr>
        <w:spacing w:after="0" w:line="240" w:lineRule="auto"/>
        <w:rPr>
          <w:rFonts w:ascii="Calibri Light" w:hAnsi="Calibri Light"/>
          <w:b/>
          <w:caps/>
        </w:rPr>
      </w:pPr>
    </w:p>
    <w:p w:rsidR="00D369BE" w:rsidRPr="00794B45" w:rsidRDefault="00D369BE" w:rsidP="00D369BE">
      <w:pPr>
        <w:spacing w:after="0" w:line="240" w:lineRule="auto"/>
        <w:rPr>
          <w:rFonts w:ascii="Calibri Light" w:hAnsi="Calibri Light"/>
          <w:b/>
          <w:caps/>
        </w:rPr>
      </w:pPr>
      <w:r w:rsidRPr="00794B45">
        <w:rPr>
          <w:rFonts w:ascii="Calibri Light" w:hAnsi="Calibri Light"/>
          <w:b/>
          <w:caps/>
        </w:rPr>
        <w:t>Operative Parts</w:t>
      </w:r>
    </w:p>
    <w:p w:rsidR="00D369BE" w:rsidRPr="00794B45" w:rsidRDefault="00D369BE" w:rsidP="00D369BE">
      <w:pPr>
        <w:spacing w:after="0" w:line="240" w:lineRule="auto"/>
        <w:rPr>
          <w:rFonts w:ascii="Calibri Light" w:hAnsi="Calibri Light"/>
          <w:b/>
          <w:caps/>
        </w:rPr>
      </w:pPr>
    </w:p>
    <w:p w:rsidR="00D369BE" w:rsidRPr="00794B45" w:rsidRDefault="00616EC8" w:rsidP="00D369BE">
      <w:pPr>
        <w:spacing w:after="0" w:line="240" w:lineRule="auto"/>
        <w:rPr>
          <w:rFonts w:ascii="Calibri Light" w:hAnsi="Calibri Light"/>
          <w:b/>
        </w:rPr>
      </w:pPr>
      <w:r>
        <w:rPr>
          <w:rFonts w:ascii="Calibri Light" w:hAnsi="Calibri Light"/>
          <w:b/>
        </w:rPr>
        <w:t>General</w:t>
      </w:r>
    </w:p>
    <w:p w:rsidR="00D369BE" w:rsidRPr="00794B45" w:rsidRDefault="00D369BE" w:rsidP="00D369BE">
      <w:pPr>
        <w:spacing w:after="0" w:line="240" w:lineRule="auto"/>
        <w:rPr>
          <w:rFonts w:ascii="Calibri Light" w:hAnsi="Calibri Light"/>
        </w:rPr>
      </w:pPr>
    </w:p>
    <w:p w:rsidR="00090BD5" w:rsidRPr="00542CED" w:rsidRDefault="00090BD5" w:rsidP="00542CED">
      <w:pPr>
        <w:pStyle w:val="ListParagraph"/>
        <w:numPr>
          <w:ilvl w:val="0"/>
          <w:numId w:val="2"/>
        </w:numPr>
        <w:spacing w:after="0" w:line="240" w:lineRule="auto"/>
        <w:rPr>
          <w:rFonts w:ascii="Calibri Light" w:hAnsi="Calibri Light"/>
        </w:rPr>
      </w:pPr>
      <w:r w:rsidRPr="00803FDB">
        <w:rPr>
          <w:rFonts w:ascii="Calibri Light" w:hAnsi="Calibri Light"/>
        </w:rPr>
        <w:t xml:space="preserve">In this Agreement, unless the context otherwise requires, </w:t>
      </w:r>
      <w:r w:rsidR="00803FDB" w:rsidRPr="00542CED">
        <w:rPr>
          <w:rFonts w:ascii="Calibri Light" w:hAnsi="Calibri Light"/>
        </w:rPr>
        <w:t>capitalised terms have the meaning</w:t>
      </w:r>
      <w:r w:rsidRPr="00803FDB">
        <w:rPr>
          <w:rFonts w:ascii="Calibri Light" w:hAnsi="Calibri Light"/>
        </w:rPr>
        <w:t xml:space="preserve"> set out in item </w:t>
      </w:r>
      <w:r w:rsidRPr="00542CED">
        <w:rPr>
          <w:rFonts w:ascii="Calibri Light" w:hAnsi="Calibri Light"/>
        </w:rPr>
        <w:t>1</w:t>
      </w:r>
      <w:r w:rsidRPr="00803FDB">
        <w:rPr>
          <w:rFonts w:ascii="Calibri Light" w:hAnsi="Calibri Light"/>
        </w:rPr>
        <w:t xml:space="preserve"> of Schedule 1.</w:t>
      </w:r>
    </w:p>
    <w:p w:rsidR="00090BD5" w:rsidRPr="00542CED" w:rsidRDefault="00090BD5" w:rsidP="00542CED">
      <w:pPr>
        <w:spacing w:after="0" w:line="240" w:lineRule="auto"/>
        <w:ind w:left="425"/>
        <w:rPr>
          <w:rFonts w:ascii="Calibri Light" w:hAnsi="Calibri Light"/>
          <w:highlight w:val="yellow"/>
        </w:rPr>
      </w:pPr>
    </w:p>
    <w:p w:rsidR="00B3655F" w:rsidRDefault="00616EC8" w:rsidP="00542CED">
      <w:pPr>
        <w:pStyle w:val="ListParagraph"/>
        <w:numPr>
          <w:ilvl w:val="0"/>
          <w:numId w:val="2"/>
        </w:numPr>
        <w:spacing w:after="0" w:line="240" w:lineRule="auto"/>
        <w:rPr>
          <w:rFonts w:ascii="Calibri Light" w:hAnsi="Calibri Light"/>
        </w:rPr>
      </w:pPr>
      <w:bookmarkStart w:id="0" w:name="_Ref521849752"/>
      <w:r w:rsidRPr="00991102">
        <w:rPr>
          <w:rFonts w:ascii="Calibri Light" w:hAnsi="Calibri Light"/>
        </w:rPr>
        <w:t xml:space="preserve">Upon execution of this </w:t>
      </w:r>
      <w:r w:rsidR="00991102" w:rsidRPr="00991102">
        <w:rPr>
          <w:rFonts w:ascii="Calibri Light" w:hAnsi="Calibri Light"/>
        </w:rPr>
        <w:t>A</w:t>
      </w:r>
      <w:r w:rsidRPr="00991102">
        <w:rPr>
          <w:rFonts w:ascii="Calibri Light" w:hAnsi="Calibri Light"/>
        </w:rPr>
        <w:t>greement, t</w:t>
      </w:r>
      <w:r w:rsidR="00512218" w:rsidRPr="00991102">
        <w:rPr>
          <w:rFonts w:ascii="Calibri Light" w:hAnsi="Calibri Light"/>
        </w:rPr>
        <w:t>he Club will</w:t>
      </w:r>
      <w:r w:rsidR="00C57A51">
        <w:rPr>
          <w:rFonts w:ascii="Calibri Light" w:hAnsi="Calibri Light"/>
        </w:rPr>
        <w:t xml:space="preserve"> be known as ‘Monash University </w:t>
      </w:r>
      <w:proofErr w:type="spellStart"/>
      <w:r w:rsidR="00C57A51">
        <w:rPr>
          <w:rFonts w:ascii="Calibri Light" w:hAnsi="Calibri Light"/>
        </w:rPr>
        <w:t>Boardriders</w:t>
      </w:r>
      <w:proofErr w:type="spellEnd"/>
      <w:r w:rsidR="00C57A51">
        <w:rPr>
          <w:rFonts w:ascii="Calibri Light" w:hAnsi="Calibri Light"/>
        </w:rPr>
        <w:t xml:space="preserve"> Club </w:t>
      </w:r>
      <w:proofErr w:type="spellStart"/>
      <w:r w:rsidR="00512218" w:rsidRPr="00991102">
        <w:rPr>
          <w:rFonts w:ascii="Calibri Light" w:hAnsi="Calibri Light"/>
        </w:rPr>
        <w:t>Inc</w:t>
      </w:r>
      <w:proofErr w:type="spellEnd"/>
      <w:r w:rsidR="00512218" w:rsidRPr="00991102">
        <w:rPr>
          <w:rFonts w:ascii="Calibri Light" w:hAnsi="Calibri Light"/>
        </w:rPr>
        <w:t>’</w:t>
      </w:r>
      <w:r w:rsidR="00B3655F">
        <w:rPr>
          <w:rFonts w:ascii="Calibri Light" w:hAnsi="Calibri Light"/>
        </w:rPr>
        <w:t>.</w:t>
      </w:r>
      <w:bookmarkEnd w:id="0"/>
      <w:r w:rsidR="00903412">
        <w:rPr>
          <w:rFonts w:ascii="Calibri Light" w:hAnsi="Calibri Light"/>
        </w:rPr>
        <w:t xml:space="preserve"> </w:t>
      </w:r>
    </w:p>
    <w:p w:rsidR="00512218" w:rsidRPr="00E72D0D" w:rsidRDefault="00512218" w:rsidP="00542CED">
      <w:pPr>
        <w:pStyle w:val="ListParagraph"/>
        <w:spacing w:after="0" w:line="240" w:lineRule="auto"/>
        <w:ind w:left="785"/>
        <w:rPr>
          <w:rFonts w:ascii="Calibri Light" w:hAnsi="Calibri Light"/>
        </w:rPr>
      </w:pPr>
    </w:p>
    <w:p w:rsidR="002F111D" w:rsidRDefault="002D0E48" w:rsidP="00C57A51">
      <w:pPr>
        <w:pStyle w:val="ListParagraph"/>
        <w:numPr>
          <w:ilvl w:val="0"/>
          <w:numId w:val="2"/>
        </w:numPr>
        <w:spacing w:after="0" w:line="240" w:lineRule="auto"/>
        <w:rPr>
          <w:rFonts w:ascii="Calibri Light" w:hAnsi="Calibri Light"/>
        </w:rPr>
      </w:pPr>
      <w:r w:rsidRPr="002F111D">
        <w:rPr>
          <w:rFonts w:ascii="Calibri Light" w:hAnsi="Calibri Light"/>
        </w:rPr>
        <w:t>For the purposes of this Agreement, th</w:t>
      </w:r>
      <w:r w:rsidR="001C5F27" w:rsidRPr="002F111D">
        <w:rPr>
          <w:rFonts w:ascii="Calibri Light" w:hAnsi="Calibri Light"/>
        </w:rPr>
        <w:t>e Club</w:t>
      </w:r>
      <w:r w:rsidR="00A84CF6" w:rsidRPr="002F111D">
        <w:rPr>
          <w:rFonts w:ascii="Calibri Light" w:hAnsi="Calibri Light"/>
        </w:rPr>
        <w:t xml:space="preserve"> </w:t>
      </w:r>
      <w:r w:rsidR="00C57A51">
        <w:rPr>
          <w:rFonts w:ascii="Calibri Light" w:hAnsi="Calibri Light"/>
        </w:rPr>
        <w:t xml:space="preserve">is Recreational </w:t>
      </w:r>
      <w:r w:rsidR="00A84CF6" w:rsidRPr="002F111D">
        <w:rPr>
          <w:rFonts w:ascii="Calibri Light" w:hAnsi="Calibri Light"/>
        </w:rPr>
        <w:t>as th</w:t>
      </w:r>
      <w:r w:rsidR="00483ADD" w:rsidRPr="002F111D">
        <w:rPr>
          <w:rFonts w:ascii="Calibri Light" w:hAnsi="Calibri Light"/>
        </w:rPr>
        <w:t>at</w:t>
      </w:r>
      <w:r w:rsidR="00A84CF6" w:rsidRPr="002F111D">
        <w:rPr>
          <w:rFonts w:ascii="Calibri Light" w:hAnsi="Calibri Light"/>
        </w:rPr>
        <w:t xml:space="preserve"> term </w:t>
      </w:r>
      <w:r w:rsidR="00483ADD" w:rsidRPr="002F111D">
        <w:rPr>
          <w:rFonts w:ascii="Calibri Light" w:hAnsi="Calibri Light"/>
        </w:rPr>
        <w:t>is</w:t>
      </w:r>
      <w:r w:rsidR="00A84CF6" w:rsidRPr="002F111D">
        <w:rPr>
          <w:rFonts w:ascii="Calibri Light" w:hAnsi="Calibri Light"/>
        </w:rPr>
        <w:t xml:space="preserve"> set out in Item 2 of Schedule 1</w:t>
      </w:r>
      <w:r w:rsidRPr="002D0E48">
        <w:rPr>
          <w:rFonts w:ascii="Calibri Light" w:hAnsi="Calibri Light"/>
        </w:rPr>
        <w:t>.</w:t>
      </w:r>
    </w:p>
    <w:p w:rsidR="00BC22EE" w:rsidRDefault="00BC22EE" w:rsidP="00BC22EE">
      <w:pPr>
        <w:pStyle w:val="ListParagraph"/>
        <w:spacing w:after="0" w:line="240" w:lineRule="auto"/>
        <w:ind w:left="785"/>
        <w:rPr>
          <w:rFonts w:ascii="Calibri Light" w:hAnsi="Calibri Light"/>
        </w:rPr>
      </w:pPr>
    </w:p>
    <w:p w:rsidR="00E72D0D" w:rsidRPr="00E72D0D" w:rsidRDefault="00C508E5" w:rsidP="00E72D0D">
      <w:pPr>
        <w:pStyle w:val="ListParagraph"/>
        <w:numPr>
          <w:ilvl w:val="0"/>
          <w:numId w:val="2"/>
        </w:numPr>
        <w:spacing w:after="0" w:line="240" w:lineRule="auto"/>
        <w:rPr>
          <w:rFonts w:ascii="Calibri Light" w:hAnsi="Calibri Light"/>
        </w:rPr>
      </w:pPr>
      <w:bookmarkStart w:id="1" w:name="_Ref521491522"/>
      <w:r>
        <w:rPr>
          <w:rFonts w:ascii="Calibri Light" w:hAnsi="Calibri Light"/>
        </w:rPr>
        <w:t xml:space="preserve">In consideration </w:t>
      </w:r>
      <w:r w:rsidR="00D369BE" w:rsidRPr="00794B45">
        <w:rPr>
          <w:rFonts w:ascii="Calibri Light" w:hAnsi="Calibri Light"/>
        </w:rPr>
        <w:t xml:space="preserve">of </w:t>
      </w:r>
      <w:r w:rsidR="001F3F17" w:rsidRPr="00794B45">
        <w:rPr>
          <w:rFonts w:ascii="Calibri Light" w:hAnsi="Calibri Light"/>
        </w:rPr>
        <w:t>the Club's</w:t>
      </w:r>
      <w:r>
        <w:rPr>
          <w:rFonts w:ascii="Calibri Light" w:hAnsi="Calibri Light"/>
        </w:rPr>
        <w:t xml:space="preserve"> fulfilment of its</w:t>
      </w:r>
      <w:r w:rsidR="001F3F17" w:rsidRPr="00794B45">
        <w:rPr>
          <w:rFonts w:ascii="Calibri Light" w:hAnsi="Calibri Light"/>
        </w:rPr>
        <w:t xml:space="preserve"> </w:t>
      </w:r>
      <w:r w:rsidR="00D369BE" w:rsidRPr="00794B45">
        <w:rPr>
          <w:rFonts w:ascii="Calibri Light" w:hAnsi="Calibri Light"/>
        </w:rPr>
        <w:t xml:space="preserve">obligations under this </w:t>
      </w:r>
      <w:r w:rsidR="005939D2">
        <w:rPr>
          <w:rFonts w:ascii="Calibri Light" w:hAnsi="Calibri Light"/>
        </w:rPr>
        <w:t>A</w:t>
      </w:r>
      <w:r w:rsidR="005939D2" w:rsidRPr="00794B45">
        <w:rPr>
          <w:rFonts w:ascii="Calibri Light" w:hAnsi="Calibri Light"/>
        </w:rPr>
        <w:t>greement</w:t>
      </w:r>
      <w:r w:rsidR="00D369BE" w:rsidRPr="00794B45">
        <w:rPr>
          <w:rFonts w:ascii="Calibri Light" w:hAnsi="Calibri Light"/>
        </w:rPr>
        <w:t>, Monash will provide support to the Club in one or more of the following forms:</w:t>
      </w:r>
      <w:bookmarkEnd w:id="1"/>
    </w:p>
    <w:p w:rsidR="0078293E" w:rsidRDefault="00C96B4E" w:rsidP="0078293E">
      <w:pPr>
        <w:pStyle w:val="ListParagraph"/>
        <w:numPr>
          <w:ilvl w:val="1"/>
          <w:numId w:val="35"/>
        </w:numPr>
        <w:spacing w:after="120" w:line="240" w:lineRule="auto"/>
        <w:ind w:left="1560" w:hanging="851"/>
        <w:rPr>
          <w:rFonts w:ascii="Calibri Light" w:hAnsi="Calibri Light"/>
        </w:rPr>
      </w:pPr>
      <w:r w:rsidRPr="00794B45">
        <w:rPr>
          <w:rFonts w:ascii="Calibri Light" w:hAnsi="Calibri Light"/>
        </w:rPr>
        <w:t xml:space="preserve">Facility Access; </w:t>
      </w:r>
      <w:r w:rsidR="000B1630">
        <w:rPr>
          <w:rFonts w:ascii="Calibri Light" w:hAnsi="Calibri Light"/>
        </w:rPr>
        <w:t>and/or</w:t>
      </w:r>
    </w:p>
    <w:p w:rsidR="00A321D7" w:rsidRPr="0078293E" w:rsidRDefault="00C96B4E" w:rsidP="0078293E">
      <w:pPr>
        <w:pStyle w:val="ListParagraph"/>
        <w:numPr>
          <w:ilvl w:val="1"/>
          <w:numId w:val="35"/>
        </w:numPr>
        <w:spacing w:after="120" w:line="240" w:lineRule="auto"/>
        <w:ind w:left="1560" w:hanging="851"/>
        <w:rPr>
          <w:rFonts w:ascii="Calibri Light" w:hAnsi="Calibri Light"/>
        </w:rPr>
      </w:pPr>
      <w:r w:rsidRPr="0078293E">
        <w:rPr>
          <w:rFonts w:ascii="Calibri Light" w:hAnsi="Calibri Light"/>
        </w:rPr>
        <w:t xml:space="preserve">Additional Funding, </w:t>
      </w:r>
      <w:r w:rsidR="002D0E48" w:rsidRPr="0078293E">
        <w:rPr>
          <w:rFonts w:ascii="Calibri Light" w:hAnsi="Calibri Light"/>
        </w:rPr>
        <w:t>payable at t</w:t>
      </w:r>
      <w:r w:rsidRPr="0078293E">
        <w:rPr>
          <w:rFonts w:ascii="Calibri Light" w:hAnsi="Calibri Light"/>
        </w:rPr>
        <w:t xml:space="preserve">he Additional </w:t>
      </w:r>
      <w:r w:rsidR="00107B2D" w:rsidRPr="0078293E">
        <w:rPr>
          <w:rFonts w:ascii="Calibri Light" w:hAnsi="Calibri Light"/>
        </w:rPr>
        <w:t xml:space="preserve"> Funding </w:t>
      </w:r>
      <w:r w:rsidR="000B1630" w:rsidRPr="0078293E">
        <w:rPr>
          <w:rFonts w:ascii="Calibri Light" w:hAnsi="Calibri Light"/>
        </w:rPr>
        <w:t>Payment Times;</w:t>
      </w:r>
    </w:p>
    <w:p w:rsidR="00CF4AEA" w:rsidRPr="00794B45" w:rsidRDefault="00CF4AEA" w:rsidP="00345D38">
      <w:pPr>
        <w:pStyle w:val="ListParagraph"/>
        <w:spacing w:after="0" w:line="240" w:lineRule="auto"/>
        <w:ind w:left="928"/>
        <w:rPr>
          <w:rFonts w:ascii="Calibri Light" w:hAnsi="Calibri Light"/>
        </w:rPr>
      </w:pPr>
    </w:p>
    <w:p w:rsidR="00D369BE" w:rsidRPr="00794B45" w:rsidRDefault="00D369BE" w:rsidP="00084586">
      <w:pPr>
        <w:pStyle w:val="ListParagraph"/>
        <w:numPr>
          <w:ilvl w:val="0"/>
          <w:numId w:val="2"/>
        </w:numPr>
        <w:spacing w:after="0" w:line="240" w:lineRule="auto"/>
        <w:rPr>
          <w:rFonts w:ascii="Calibri Light" w:hAnsi="Calibri Light"/>
        </w:rPr>
      </w:pPr>
      <w:r w:rsidRPr="00794B45">
        <w:rPr>
          <w:rFonts w:ascii="Calibri Light" w:hAnsi="Calibri Light"/>
        </w:rPr>
        <w:t>Additional Funding will only be provided by Monash to the Club, upon</w:t>
      </w:r>
      <w:r w:rsidR="00041BA9">
        <w:rPr>
          <w:rFonts w:ascii="Calibri Light" w:hAnsi="Calibri Light"/>
        </w:rPr>
        <w:t xml:space="preserve"> the Club’s</w:t>
      </w:r>
      <w:r w:rsidRPr="00794B45">
        <w:rPr>
          <w:rFonts w:ascii="Calibri Light" w:hAnsi="Calibri Light"/>
        </w:rPr>
        <w:t xml:space="preserve"> fulfilment to Monash’s satisfaction of the </w:t>
      </w:r>
      <w:r w:rsidR="00F8105F" w:rsidRPr="00794B45">
        <w:rPr>
          <w:rFonts w:ascii="Calibri Light" w:hAnsi="Calibri Light"/>
        </w:rPr>
        <w:t>A</w:t>
      </w:r>
      <w:r w:rsidR="00166E6C">
        <w:rPr>
          <w:rFonts w:ascii="Calibri Light" w:hAnsi="Calibri Light"/>
        </w:rPr>
        <w:t>dditional</w:t>
      </w:r>
      <w:r w:rsidR="00F8105F" w:rsidRPr="00794B45">
        <w:rPr>
          <w:rFonts w:ascii="Calibri Light" w:hAnsi="Calibri Light"/>
        </w:rPr>
        <w:t xml:space="preserve"> F</w:t>
      </w:r>
      <w:r w:rsidR="00166E6C">
        <w:rPr>
          <w:rFonts w:ascii="Calibri Light" w:hAnsi="Calibri Light"/>
        </w:rPr>
        <w:t>unding</w:t>
      </w:r>
      <w:r w:rsidR="00F8105F" w:rsidRPr="00794B45">
        <w:rPr>
          <w:rFonts w:ascii="Calibri Light" w:hAnsi="Calibri Light"/>
        </w:rPr>
        <w:t xml:space="preserve"> R</w:t>
      </w:r>
      <w:r w:rsidR="00166E6C">
        <w:rPr>
          <w:rFonts w:ascii="Calibri Light" w:hAnsi="Calibri Light"/>
        </w:rPr>
        <w:t>equirements</w:t>
      </w:r>
      <w:r w:rsidRPr="00794B45">
        <w:rPr>
          <w:rFonts w:ascii="Calibri Light" w:hAnsi="Calibri Light"/>
        </w:rPr>
        <w:t>.</w:t>
      </w:r>
    </w:p>
    <w:p w:rsidR="00D369BE" w:rsidRPr="00794B45" w:rsidRDefault="00D369BE" w:rsidP="00D369BE">
      <w:pPr>
        <w:pStyle w:val="ListParagraph"/>
        <w:spacing w:after="0" w:line="240" w:lineRule="auto"/>
        <w:ind w:left="360"/>
        <w:rPr>
          <w:rFonts w:ascii="Calibri Light" w:hAnsi="Calibri Light"/>
        </w:rPr>
      </w:pPr>
    </w:p>
    <w:p w:rsidR="00D369BE" w:rsidRPr="00794B45" w:rsidRDefault="00D369BE" w:rsidP="00084586">
      <w:pPr>
        <w:pStyle w:val="ListParagraph"/>
        <w:numPr>
          <w:ilvl w:val="0"/>
          <w:numId w:val="2"/>
        </w:numPr>
        <w:spacing w:after="0" w:line="240" w:lineRule="auto"/>
        <w:rPr>
          <w:rFonts w:ascii="Calibri Light" w:hAnsi="Calibri Light"/>
        </w:rPr>
      </w:pPr>
      <w:r w:rsidRPr="00794B45">
        <w:rPr>
          <w:rFonts w:ascii="Calibri Light" w:hAnsi="Calibri Light"/>
        </w:rPr>
        <w:t>In return for Monash providing Support to the Club, the Club will provide to the currently enrolled students of Monash:</w:t>
      </w:r>
    </w:p>
    <w:p w:rsidR="00D369BE" w:rsidRPr="00794B45" w:rsidRDefault="00F8105F" w:rsidP="00542CED">
      <w:pPr>
        <w:pStyle w:val="ListParagraph"/>
        <w:numPr>
          <w:ilvl w:val="1"/>
          <w:numId w:val="36"/>
        </w:numPr>
        <w:spacing w:after="120" w:line="240" w:lineRule="auto"/>
        <w:ind w:left="1560" w:hanging="851"/>
        <w:rPr>
          <w:rFonts w:ascii="Calibri Light" w:hAnsi="Calibri Light"/>
        </w:rPr>
      </w:pPr>
      <w:r w:rsidRPr="00794B45">
        <w:rPr>
          <w:rFonts w:ascii="Calibri Light" w:hAnsi="Calibri Light"/>
        </w:rPr>
        <w:t>S</w:t>
      </w:r>
      <w:r w:rsidR="00166E6C">
        <w:rPr>
          <w:rFonts w:ascii="Calibri Light" w:hAnsi="Calibri Light"/>
        </w:rPr>
        <w:t>tudent</w:t>
      </w:r>
      <w:r w:rsidR="00E84E1E">
        <w:rPr>
          <w:rFonts w:ascii="Calibri Light" w:hAnsi="Calibri Light"/>
        </w:rPr>
        <w:t xml:space="preserve"> Discounts</w:t>
      </w:r>
      <w:r w:rsidRPr="00794B45">
        <w:rPr>
          <w:rFonts w:ascii="Calibri Light" w:hAnsi="Calibri Light"/>
        </w:rPr>
        <w:t>; and</w:t>
      </w:r>
    </w:p>
    <w:p w:rsidR="00D369BE" w:rsidRPr="00794B45" w:rsidRDefault="002D0E48" w:rsidP="00542CED">
      <w:pPr>
        <w:pStyle w:val="ListParagraph"/>
        <w:numPr>
          <w:ilvl w:val="1"/>
          <w:numId w:val="36"/>
        </w:numPr>
        <w:spacing w:after="120" w:line="240" w:lineRule="auto"/>
        <w:ind w:left="1560" w:hanging="851"/>
        <w:rPr>
          <w:rFonts w:ascii="Calibri Light" w:hAnsi="Calibri Light"/>
        </w:rPr>
      </w:pPr>
      <w:r>
        <w:rPr>
          <w:rFonts w:ascii="Calibri Light" w:hAnsi="Calibri Light"/>
        </w:rPr>
        <w:t xml:space="preserve">Student </w:t>
      </w:r>
      <w:r w:rsidR="00E84E1E">
        <w:rPr>
          <w:rFonts w:ascii="Calibri Light" w:hAnsi="Calibri Light"/>
        </w:rPr>
        <w:t>Experience Activities</w:t>
      </w:r>
      <w:r w:rsidR="00CF4AEA" w:rsidRPr="00794B45">
        <w:rPr>
          <w:rFonts w:ascii="Calibri Light" w:hAnsi="Calibri Light"/>
        </w:rPr>
        <w:t>.</w:t>
      </w:r>
    </w:p>
    <w:p w:rsidR="007D560E" w:rsidRDefault="007D560E" w:rsidP="000D4D4F">
      <w:pPr>
        <w:keepNext/>
        <w:spacing w:after="0" w:line="240" w:lineRule="auto"/>
        <w:rPr>
          <w:rFonts w:ascii="Calibri Light" w:hAnsi="Calibri Light"/>
          <w:b/>
        </w:rPr>
      </w:pPr>
    </w:p>
    <w:p w:rsidR="00957774" w:rsidRPr="00794B45" w:rsidRDefault="00957774" w:rsidP="0091747B">
      <w:pPr>
        <w:keepNext/>
        <w:widowControl w:val="0"/>
        <w:spacing w:after="0" w:line="240" w:lineRule="auto"/>
        <w:rPr>
          <w:rFonts w:ascii="Calibri Light" w:hAnsi="Calibri Light"/>
          <w:b/>
        </w:rPr>
      </w:pPr>
      <w:r w:rsidRPr="00794B45">
        <w:rPr>
          <w:rFonts w:ascii="Calibri Light" w:hAnsi="Calibri Light"/>
          <w:b/>
        </w:rPr>
        <w:t>Term of Agreement</w:t>
      </w:r>
    </w:p>
    <w:p w:rsidR="00957774" w:rsidRPr="00794B45" w:rsidRDefault="00957774" w:rsidP="0091747B">
      <w:pPr>
        <w:keepNext/>
        <w:widowControl w:val="0"/>
        <w:spacing w:after="0" w:line="240" w:lineRule="auto"/>
        <w:rPr>
          <w:rFonts w:ascii="Calibri Light" w:hAnsi="Calibri Light"/>
        </w:rPr>
      </w:pPr>
    </w:p>
    <w:p w:rsidR="00957774" w:rsidRPr="00794B45" w:rsidRDefault="00957774" w:rsidP="0091747B">
      <w:pPr>
        <w:pStyle w:val="ListParagraph"/>
        <w:keepNext/>
        <w:widowControl w:val="0"/>
        <w:numPr>
          <w:ilvl w:val="0"/>
          <w:numId w:val="2"/>
        </w:numPr>
        <w:spacing w:after="0" w:line="240" w:lineRule="auto"/>
        <w:ind w:left="782" w:hanging="357"/>
        <w:rPr>
          <w:rFonts w:ascii="Calibri Light" w:hAnsi="Calibri Light"/>
        </w:rPr>
      </w:pPr>
      <w:r w:rsidRPr="00794B45">
        <w:rPr>
          <w:rFonts w:ascii="Calibri Light" w:hAnsi="Calibri Light"/>
        </w:rPr>
        <w:t xml:space="preserve">This Agreement is operative for </w:t>
      </w:r>
      <w:r w:rsidRPr="00994079">
        <w:rPr>
          <w:rFonts w:ascii="Calibri Light" w:hAnsi="Calibri Light"/>
        </w:rPr>
        <w:t xml:space="preserve">the Term, unless brought </w:t>
      </w:r>
      <w:proofErr w:type="gramStart"/>
      <w:r w:rsidRPr="00994079">
        <w:rPr>
          <w:rFonts w:ascii="Calibri Light" w:hAnsi="Calibri Light"/>
        </w:rPr>
        <w:t xml:space="preserve">to an end in accordance with the disciplinary action </w:t>
      </w:r>
      <w:r>
        <w:rPr>
          <w:rFonts w:ascii="Calibri Light" w:hAnsi="Calibri Light"/>
        </w:rPr>
        <w:t>as set out in</w:t>
      </w:r>
      <w:r w:rsidRPr="00994079">
        <w:rPr>
          <w:rFonts w:ascii="Calibri Light" w:hAnsi="Calibri Light"/>
        </w:rPr>
        <w:t xml:space="preserve"> clauses </w:t>
      </w:r>
      <w:r w:rsidRPr="00993A8C">
        <w:rPr>
          <w:rFonts w:ascii="Calibri Light" w:hAnsi="Calibri Light"/>
        </w:rPr>
        <w:fldChar w:fldCharType="begin"/>
      </w:r>
      <w:r w:rsidRPr="00994079">
        <w:rPr>
          <w:rFonts w:ascii="Calibri Light" w:hAnsi="Calibri Light"/>
        </w:rPr>
        <w:instrText xml:space="preserve"> REF _Ref521412212 \r \h </w:instrText>
      </w:r>
      <w:r>
        <w:rPr>
          <w:rFonts w:ascii="Calibri Light" w:hAnsi="Calibri Light"/>
        </w:rPr>
        <w:instrText xml:space="preserve"> \* MERGEFORMAT </w:instrText>
      </w:r>
      <w:r w:rsidRPr="00993A8C">
        <w:rPr>
          <w:rFonts w:ascii="Calibri Light" w:hAnsi="Calibri Light"/>
        </w:rPr>
      </w:r>
      <w:r w:rsidRPr="00993A8C">
        <w:rPr>
          <w:rFonts w:ascii="Calibri Light" w:hAnsi="Calibri Light"/>
        </w:rPr>
        <w:fldChar w:fldCharType="separate"/>
      </w:r>
      <w:r w:rsidR="00C57A51">
        <w:rPr>
          <w:rFonts w:ascii="Calibri Light" w:hAnsi="Calibri Light"/>
          <w:cs/>
        </w:rPr>
        <w:t>‎</w:t>
      </w:r>
      <w:r w:rsidR="00C57A51">
        <w:rPr>
          <w:rFonts w:ascii="Calibri Light" w:hAnsi="Calibri Light"/>
        </w:rPr>
        <w:t>60</w:t>
      </w:r>
      <w:r w:rsidRPr="00993A8C">
        <w:rPr>
          <w:rFonts w:ascii="Calibri Light" w:hAnsi="Calibri Light"/>
        </w:rPr>
        <w:fldChar w:fldCharType="end"/>
      </w:r>
      <w:r w:rsidRPr="00994079">
        <w:rPr>
          <w:rFonts w:ascii="Calibri Light" w:hAnsi="Calibri Light"/>
        </w:rPr>
        <w:t xml:space="preserve"> to </w:t>
      </w:r>
      <w:r w:rsidRPr="00993A8C">
        <w:rPr>
          <w:rFonts w:ascii="Calibri Light" w:hAnsi="Calibri Light"/>
        </w:rPr>
        <w:fldChar w:fldCharType="begin"/>
      </w:r>
      <w:r w:rsidRPr="00993A8C">
        <w:rPr>
          <w:rFonts w:ascii="Calibri Light" w:hAnsi="Calibri Light"/>
        </w:rPr>
        <w:instrText xml:space="preserve"> REF _Ref521412222 \r \h </w:instrText>
      </w:r>
      <w:r>
        <w:rPr>
          <w:rFonts w:ascii="Calibri Light" w:hAnsi="Calibri Light"/>
        </w:rPr>
        <w:instrText xml:space="preserve"> \* MERGEFORMAT </w:instrText>
      </w:r>
      <w:r w:rsidRPr="00993A8C">
        <w:rPr>
          <w:rFonts w:ascii="Calibri Light" w:hAnsi="Calibri Light"/>
        </w:rPr>
      </w:r>
      <w:r w:rsidRPr="00993A8C">
        <w:rPr>
          <w:rFonts w:ascii="Calibri Light" w:hAnsi="Calibri Light"/>
        </w:rPr>
        <w:fldChar w:fldCharType="separate"/>
      </w:r>
      <w:r w:rsidR="00C57A51">
        <w:rPr>
          <w:rFonts w:ascii="Calibri Light" w:hAnsi="Calibri Light"/>
          <w:cs/>
        </w:rPr>
        <w:t>‎</w:t>
      </w:r>
      <w:r w:rsidR="00C57A51">
        <w:rPr>
          <w:rFonts w:ascii="Calibri Light" w:hAnsi="Calibri Light"/>
        </w:rPr>
        <w:t>65</w:t>
      </w:r>
      <w:r w:rsidRPr="00993A8C">
        <w:rPr>
          <w:rFonts w:ascii="Calibri Light" w:hAnsi="Calibri Light"/>
        </w:rPr>
        <w:fldChar w:fldCharType="end"/>
      </w:r>
      <w:r w:rsidRPr="00994079">
        <w:rPr>
          <w:rFonts w:ascii="Calibri Light" w:hAnsi="Calibri Light"/>
        </w:rPr>
        <w:t>, or by mutual</w:t>
      </w:r>
      <w:r w:rsidRPr="00794B45">
        <w:rPr>
          <w:rFonts w:ascii="Calibri Light" w:hAnsi="Calibri Light"/>
        </w:rPr>
        <w:t xml:space="preserve"> written agreement between the </w:t>
      </w:r>
      <w:r w:rsidRPr="00794B45">
        <w:rPr>
          <w:rFonts w:ascii="Calibri Light" w:hAnsi="Calibri Light"/>
        </w:rPr>
        <w:lastRenderedPageBreak/>
        <w:t>parties</w:t>
      </w:r>
      <w:proofErr w:type="gramEnd"/>
      <w:r w:rsidRPr="00794B45">
        <w:rPr>
          <w:rFonts w:ascii="Calibri Light" w:hAnsi="Calibri Light"/>
        </w:rPr>
        <w:t xml:space="preserve">.  </w:t>
      </w:r>
    </w:p>
    <w:p w:rsidR="00957774" w:rsidRPr="00794B45" w:rsidRDefault="00957774" w:rsidP="0091747B">
      <w:pPr>
        <w:pStyle w:val="ListParagraph"/>
        <w:keepNext/>
        <w:widowControl w:val="0"/>
        <w:spacing w:after="0" w:line="240" w:lineRule="auto"/>
        <w:ind w:left="360"/>
        <w:rPr>
          <w:rFonts w:ascii="Calibri Light" w:hAnsi="Calibri Light"/>
        </w:rPr>
      </w:pPr>
    </w:p>
    <w:p w:rsidR="00957774" w:rsidRPr="00616EC8" w:rsidRDefault="00957774" w:rsidP="0091747B">
      <w:pPr>
        <w:pStyle w:val="ListParagraph"/>
        <w:keepNext/>
        <w:widowControl w:val="0"/>
        <w:numPr>
          <w:ilvl w:val="0"/>
          <w:numId w:val="2"/>
        </w:numPr>
        <w:spacing w:after="0" w:line="240" w:lineRule="auto"/>
        <w:rPr>
          <w:rFonts w:ascii="Calibri Light" w:hAnsi="Calibri Light"/>
          <w:b/>
          <w:caps/>
        </w:rPr>
      </w:pPr>
      <w:r w:rsidRPr="00616EC8">
        <w:rPr>
          <w:rFonts w:ascii="Calibri Light" w:hAnsi="Calibri Light"/>
        </w:rPr>
        <w:t>If, two months prior to the completion of the Term, this Agreement has not been brought to an end in accordance with disciplinary action or mutual written agreement and provided there are no</w:t>
      </w:r>
      <w:r>
        <w:rPr>
          <w:rFonts w:ascii="Calibri Light" w:hAnsi="Calibri Light"/>
        </w:rPr>
        <w:t xml:space="preserve"> ongoing matters </w:t>
      </w:r>
      <w:r w:rsidRPr="00D069B2">
        <w:rPr>
          <w:rFonts w:ascii="Calibri Light" w:hAnsi="Calibri Light"/>
        </w:rPr>
        <w:t>which</w:t>
      </w:r>
      <w:r>
        <w:rPr>
          <w:rFonts w:ascii="Calibri Light" w:hAnsi="Calibri Light"/>
        </w:rPr>
        <w:t xml:space="preserve"> may</w:t>
      </w:r>
      <w:r w:rsidRPr="00D069B2">
        <w:rPr>
          <w:rFonts w:ascii="Calibri Light" w:hAnsi="Calibri Light"/>
        </w:rPr>
        <w:t xml:space="preserve"> </w:t>
      </w:r>
      <w:r w:rsidRPr="00616EC8">
        <w:rPr>
          <w:rFonts w:ascii="Calibri Light" w:hAnsi="Calibri Light"/>
        </w:rPr>
        <w:t>cause</w:t>
      </w:r>
      <w:r>
        <w:rPr>
          <w:rFonts w:ascii="Calibri Light" w:hAnsi="Calibri Light"/>
        </w:rPr>
        <w:t xml:space="preserve"> this Agreement to</w:t>
      </w:r>
      <w:r w:rsidRPr="00616EC8">
        <w:rPr>
          <w:rFonts w:ascii="Calibri Light" w:hAnsi="Calibri Light"/>
        </w:rPr>
        <w:t xml:space="preserve"> end</w:t>
      </w:r>
      <w:r>
        <w:rPr>
          <w:rFonts w:ascii="Calibri Light" w:hAnsi="Calibri Light"/>
        </w:rPr>
        <w:t xml:space="preserve"> before the completion of the Term </w:t>
      </w:r>
      <w:r w:rsidR="006F3FD1">
        <w:rPr>
          <w:rFonts w:ascii="Calibri Light" w:hAnsi="Calibri Light"/>
        </w:rPr>
        <w:t>due to</w:t>
      </w:r>
      <w:r w:rsidRPr="00616EC8">
        <w:rPr>
          <w:rFonts w:ascii="Calibri Light" w:hAnsi="Calibri Light"/>
        </w:rPr>
        <w:t xml:space="preserve"> disciplinary action, the parties will commence negotiations in good faith with a view to entering into a new </w:t>
      </w:r>
      <w:r>
        <w:rPr>
          <w:rFonts w:ascii="Calibri Light" w:hAnsi="Calibri Light"/>
        </w:rPr>
        <w:t>a</w:t>
      </w:r>
      <w:r w:rsidRPr="00616EC8">
        <w:rPr>
          <w:rFonts w:ascii="Calibri Light" w:hAnsi="Calibri Light"/>
        </w:rPr>
        <w:t xml:space="preserve">ffiliation </w:t>
      </w:r>
      <w:r>
        <w:rPr>
          <w:rFonts w:ascii="Calibri Light" w:hAnsi="Calibri Light"/>
        </w:rPr>
        <w:t>a</w:t>
      </w:r>
      <w:r w:rsidRPr="00616EC8">
        <w:rPr>
          <w:rFonts w:ascii="Calibri Light" w:hAnsi="Calibri Light"/>
        </w:rPr>
        <w:t xml:space="preserve">greement. </w:t>
      </w:r>
    </w:p>
    <w:p w:rsidR="00957774" w:rsidRDefault="00957774" w:rsidP="00943C16">
      <w:pPr>
        <w:spacing w:after="0" w:line="240" w:lineRule="auto"/>
        <w:rPr>
          <w:rFonts w:ascii="Calibri Light" w:hAnsi="Calibri Light"/>
          <w:b/>
        </w:rPr>
      </w:pPr>
    </w:p>
    <w:p w:rsidR="00B3655F" w:rsidRPr="000D4D4F" w:rsidRDefault="00D369BE" w:rsidP="000D4D4F">
      <w:pPr>
        <w:spacing w:after="0" w:line="240" w:lineRule="auto"/>
        <w:rPr>
          <w:rFonts w:ascii="Calibri Light" w:hAnsi="Calibri Light"/>
        </w:rPr>
      </w:pPr>
      <w:r w:rsidRPr="00794B45">
        <w:rPr>
          <w:rFonts w:ascii="Calibri Light" w:hAnsi="Calibri Light"/>
          <w:b/>
        </w:rPr>
        <w:t>Membership</w:t>
      </w:r>
    </w:p>
    <w:p w:rsidR="00776262" w:rsidRDefault="00776262" w:rsidP="00542CED">
      <w:pPr>
        <w:pStyle w:val="ListParagraph"/>
        <w:spacing w:after="0" w:line="240" w:lineRule="auto"/>
        <w:ind w:left="785"/>
        <w:rPr>
          <w:rFonts w:ascii="Calibri Light" w:hAnsi="Calibri Light"/>
        </w:rPr>
      </w:pPr>
    </w:p>
    <w:p w:rsidR="00BC22EE" w:rsidRDefault="00BC22EE" w:rsidP="00695B77">
      <w:pPr>
        <w:pStyle w:val="ListParagraph"/>
        <w:numPr>
          <w:ilvl w:val="0"/>
          <w:numId w:val="2"/>
        </w:numPr>
        <w:spacing w:after="0" w:line="240" w:lineRule="auto"/>
        <w:rPr>
          <w:rFonts w:ascii="Calibri Light" w:hAnsi="Calibri Light"/>
        </w:rPr>
      </w:pPr>
      <w:bookmarkStart w:id="2" w:name="_Ref525307700"/>
      <w:r w:rsidRPr="000D4D4F">
        <w:rPr>
          <w:rFonts w:ascii="Calibri Light" w:hAnsi="Calibri Light"/>
        </w:rPr>
        <w:t>The Club must at all times</w:t>
      </w:r>
      <w:r>
        <w:rPr>
          <w:rFonts w:ascii="Calibri Light" w:hAnsi="Calibri Light"/>
        </w:rPr>
        <w:t xml:space="preserve"> have:</w:t>
      </w:r>
      <w:bookmarkEnd w:id="2"/>
    </w:p>
    <w:p w:rsidR="00367FF1" w:rsidRDefault="00367FF1" w:rsidP="00367FF1">
      <w:pPr>
        <w:pStyle w:val="ListParagraph"/>
        <w:numPr>
          <w:ilvl w:val="1"/>
          <w:numId w:val="37"/>
        </w:numPr>
        <w:tabs>
          <w:tab w:val="left" w:pos="1560"/>
        </w:tabs>
        <w:spacing w:after="120" w:line="240" w:lineRule="auto"/>
        <w:ind w:left="1276" w:hanging="578"/>
        <w:rPr>
          <w:rFonts w:ascii="Calibri Light" w:hAnsi="Calibri Light"/>
        </w:rPr>
      </w:pPr>
      <w:bookmarkStart w:id="3" w:name="_Ref525307804"/>
      <w:bookmarkStart w:id="4" w:name="_Ref525307701"/>
      <w:r>
        <w:rPr>
          <w:rFonts w:ascii="Calibri Light" w:hAnsi="Calibri Light"/>
        </w:rPr>
        <w:t>a minimum nu</w:t>
      </w:r>
      <w:r w:rsidR="000E5816">
        <w:rPr>
          <w:rFonts w:ascii="Calibri Light" w:hAnsi="Calibri Light"/>
        </w:rPr>
        <w:t>m</w:t>
      </w:r>
      <w:r>
        <w:rPr>
          <w:rFonts w:ascii="Calibri Light" w:hAnsi="Calibri Light"/>
        </w:rPr>
        <w:t>ber of Financial Members applicable to its Club Type as set out in item 3(</w:t>
      </w:r>
      <w:r w:rsidR="00847577">
        <w:rPr>
          <w:rFonts w:ascii="Calibri Light" w:hAnsi="Calibri Light"/>
        </w:rPr>
        <w:t>a</w:t>
      </w:r>
      <w:r>
        <w:rPr>
          <w:rFonts w:ascii="Calibri Light" w:hAnsi="Calibri Light"/>
        </w:rPr>
        <w:t>) of Schedule 1</w:t>
      </w:r>
      <w:bookmarkEnd w:id="3"/>
      <w:r>
        <w:rPr>
          <w:rFonts w:ascii="Calibri Light" w:hAnsi="Calibri Light"/>
        </w:rPr>
        <w:t>; and</w:t>
      </w:r>
    </w:p>
    <w:p w:rsidR="00BC22EE" w:rsidRDefault="00BC22EE" w:rsidP="00695B77">
      <w:pPr>
        <w:pStyle w:val="ListParagraph"/>
        <w:numPr>
          <w:ilvl w:val="1"/>
          <w:numId w:val="37"/>
        </w:numPr>
        <w:tabs>
          <w:tab w:val="left" w:pos="1560"/>
        </w:tabs>
        <w:spacing w:after="120" w:line="240" w:lineRule="auto"/>
        <w:ind w:left="1276" w:hanging="578"/>
        <w:rPr>
          <w:rFonts w:ascii="Calibri Light" w:hAnsi="Calibri Light"/>
        </w:rPr>
      </w:pPr>
      <w:bookmarkStart w:id="5" w:name="_Ref526148691"/>
      <w:proofErr w:type="gramStart"/>
      <w:r>
        <w:rPr>
          <w:rFonts w:ascii="Calibri Light" w:hAnsi="Calibri Light"/>
        </w:rPr>
        <w:t>a</w:t>
      </w:r>
      <w:proofErr w:type="gramEnd"/>
      <w:r>
        <w:rPr>
          <w:rFonts w:ascii="Calibri Light" w:hAnsi="Calibri Light"/>
        </w:rPr>
        <w:t xml:space="preserve"> membership profile which complies with the Membership Requirements by Club Type table set out in item 3(</w:t>
      </w:r>
      <w:r w:rsidR="00847577">
        <w:rPr>
          <w:rFonts w:ascii="Calibri Light" w:hAnsi="Calibri Light"/>
        </w:rPr>
        <w:t>b</w:t>
      </w:r>
      <w:r>
        <w:rPr>
          <w:rFonts w:ascii="Calibri Light" w:hAnsi="Calibri Light"/>
        </w:rPr>
        <w:t>) of Schedule 1</w:t>
      </w:r>
      <w:bookmarkEnd w:id="4"/>
      <w:r w:rsidR="00847577">
        <w:rPr>
          <w:rFonts w:ascii="Calibri Light" w:hAnsi="Calibri Light"/>
        </w:rPr>
        <w:t>.</w:t>
      </w:r>
      <w:bookmarkEnd w:id="5"/>
    </w:p>
    <w:p w:rsidR="00704F39" w:rsidRPr="00695B77" w:rsidRDefault="00704F39" w:rsidP="00695B77">
      <w:pPr>
        <w:spacing w:after="0" w:line="240" w:lineRule="auto"/>
        <w:rPr>
          <w:rFonts w:ascii="Calibri Light" w:hAnsi="Calibri Light"/>
        </w:rPr>
      </w:pPr>
    </w:p>
    <w:p w:rsidR="00506C61" w:rsidRPr="00794B45" w:rsidRDefault="00506C61" w:rsidP="00695B77">
      <w:pPr>
        <w:pStyle w:val="ListParagraph"/>
        <w:numPr>
          <w:ilvl w:val="0"/>
          <w:numId w:val="2"/>
        </w:numPr>
        <w:spacing w:after="0" w:line="240" w:lineRule="auto"/>
        <w:rPr>
          <w:rFonts w:ascii="Calibri Light" w:hAnsi="Calibri Light"/>
        </w:rPr>
      </w:pPr>
      <w:r w:rsidRPr="00794B45">
        <w:rPr>
          <w:rFonts w:ascii="Calibri Light" w:hAnsi="Calibri Light"/>
        </w:rPr>
        <w:t>The Club may also have members who are:</w:t>
      </w:r>
    </w:p>
    <w:p w:rsidR="00506C61" w:rsidRPr="00794B45" w:rsidRDefault="00C96B4E" w:rsidP="000E5816">
      <w:pPr>
        <w:pStyle w:val="ListParagraph"/>
        <w:numPr>
          <w:ilvl w:val="1"/>
          <w:numId w:val="66"/>
        </w:numPr>
        <w:tabs>
          <w:tab w:val="left" w:pos="1276"/>
        </w:tabs>
        <w:spacing w:after="120" w:line="240" w:lineRule="auto"/>
        <w:ind w:hanging="11"/>
        <w:rPr>
          <w:rFonts w:ascii="Calibri Light" w:hAnsi="Calibri Light"/>
        </w:rPr>
      </w:pPr>
      <w:r>
        <w:rPr>
          <w:rFonts w:ascii="Calibri Light" w:hAnsi="Calibri Light"/>
        </w:rPr>
        <w:t>c</w:t>
      </w:r>
      <w:r w:rsidRPr="00794B45">
        <w:rPr>
          <w:rFonts w:ascii="Calibri Light" w:hAnsi="Calibri Light"/>
        </w:rPr>
        <w:t xml:space="preserve">urrent </w:t>
      </w:r>
      <w:r w:rsidR="00506C61" w:rsidRPr="00794B45">
        <w:rPr>
          <w:rFonts w:ascii="Calibri Light" w:hAnsi="Calibri Light"/>
        </w:rPr>
        <w:t>Monash staff</w:t>
      </w:r>
      <w:r>
        <w:rPr>
          <w:rFonts w:ascii="Calibri Light" w:hAnsi="Calibri Light"/>
        </w:rPr>
        <w:t>;</w:t>
      </w:r>
    </w:p>
    <w:p w:rsidR="00506C61" w:rsidRPr="00794B45" w:rsidRDefault="00506C61" w:rsidP="000E5816">
      <w:pPr>
        <w:pStyle w:val="ListParagraph"/>
        <w:numPr>
          <w:ilvl w:val="1"/>
          <w:numId w:val="66"/>
        </w:numPr>
        <w:tabs>
          <w:tab w:val="left" w:pos="1276"/>
        </w:tabs>
        <w:spacing w:after="120" w:line="240" w:lineRule="auto"/>
        <w:ind w:hanging="11"/>
        <w:rPr>
          <w:rFonts w:ascii="Calibri Light" w:hAnsi="Calibri Light"/>
        </w:rPr>
      </w:pPr>
      <w:r w:rsidRPr="00794B45">
        <w:rPr>
          <w:rFonts w:ascii="Calibri Light" w:hAnsi="Calibri Light"/>
        </w:rPr>
        <w:t xml:space="preserve">Monash </w:t>
      </w:r>
      <w:r w:rsidR="00AC6D8C">
        <w:rPr>
          <w:rFonts w:ascii="Calibri Light" w:hAnsi="Calibri Light"/>
        </w:rPr>
        <w:t>a</w:t>
      </w:r>
      <w:r w:rsidR="00AC6D8C" w:rsidRPr="00794B45">
        <w:rPr>
          <w:rFonts w:ascii="Calibri Light" w:hAnsi="Calibri Light"/>
        </w:rPr>
        <w:t>lumni</w:t>
      </w:r>
      <w:r w:rsidR="00C96B4E">
        <w:rPr>
          <w:rFonts w:ascii="Calibri Light" w:hAnsi="Calibri Light"/>
        </w:rPr>
        <w:t>;</w:t>
      </w:r>
      <w:r w:rsidR="00C87840">
        <w:rPr>
          <w:rFonts w:ascii="Calibri Light" w:hAnsi="Calibri Light"/>
        </w:rPr>
        <w:t xml:space="preserve"> and</w:t>
      </w:r>
    </w:p>
    <w:p w:rsidR="00506C61" w:rsidRPr="00794B45" w:rsidRDefault="00542CED" w:rsidP="000E5816">
      <w:pPr>
        <w:pStyle w:val="ListParagraph"/>
        <w:numPr>
          <w:ilvl w:val="1"/>
          <w:numId w:val="66"/>
        </w:numPr>
        <w:tabs>
          <w:tab w:val="left" w:pos="1276"/>
        </w:tabs>
        <w:spacing w:after="120" w:line="240" w:lineRule="auto"/>
        <w:ind w:hanging="11"/>
        <w:rPr>
          <w:rFonts w:ascii="Calibri Light" w:hAnsi="Calibri Light"/>
        </w:rPr>
      </w:pPr>
      <w:proofErr w:type="gramStart"/>
      <w:r>
        <w:rPr>
          <w:rFonts w:ascii="Calibri Light" w:hAnsi="Calibri Light"/>
        </w:rPr>
        <w:t>c</w:t>
      </w:r>
      <w:r w:rsidR="00506C61" w:rsidRPr="00794B45">
        <w:rPr>
          <w:rFonts w:ascii="Calibri Light" w:hAnsi="Calibri Light"/>
        </w:rPr>
        <w:t>ommunity</w:t>
      </w:r>
      <w:proofErr w:type="gramEnd"/>
      <w:r w:rsidR="00506C61" w:rsidRPr="00794B45">
        <w:rPr>
          <w:rFonts w:ascii="Calibri Light" w:hAnsi="Calibri Light"/>
        </w:rPr>
        <w:t xml:space="preserve"> </w:t>
      </w:r>
      <w:r>
        <w:rPr>
          <w:rFonts w:ascii="Calibri Light" w:hAnsi="Calibri Light"/>
        </w:rPr>
        <w:t>p</w:t>
      </w:r>
      <w:r w:rsidR="00041BA9" w:rsidRPr="00794B45">
        <w:rPr>
          <w:rFonts w:ascii="Calibri Light" w:hAnsi="Calibri Light"/>
        </w:rPr>
        <w:t>layers</w:t>
      </w:r>
      <w:r w:rsidR="00C96B4E">
        <w:rPr>
          <w:rFonts w:ascii="Calibri Light" w:hAnsi="Calibri Light"/>
        </w:rPr>
        <w:t>.</w:t>
      </w:r>
    </w:p>
    <w:p w:rsidR="00776262" w:rsidRDefault="00776262" w:rsidP="00345D38">
      <w:pPr>
        <w:pStyle w:val="ListParagraph"/>
        <w:spacing w:after="0" w:line="240" w:lineRule="auto"/>
        <w:ind w:left="928"/>
        <w:rPr>
          <w:rFonts w:ascii="Calibri Light" w:hAnsi="Calibri Light"/>
        </w:rPr>
      </w:pPr>
    </w:p>
    <w:p w:rsidR="00D369BE" w:rsidRPr="00794B45" w:rsidRDefault="00D369BE" w:rsidP="00597CA1">
      <w:pPr>
        <w:pStyle w:val="ListParagraph"/>
        <w:numPr>
          <w:ilvl w:val="0"/>
          <w:numId w:val="2"/>
        </w:numPr>
        <w:spacing w:after="0" w:line="240" w:lineRule="auto"/>
        <w:rPr>
          <w:rFonts w:ascii="Calibri Light" w:hAnsi="Calibri Light"/>
        </w:rPr>
      </w:pPr>
      <w:bookmarkStart w:id="6" w:name="_Ref523408689"/>
      <w:r w:rsidRPr="00794B45">
        <w:rPr>
          <w:rFonts w:ascii="Calibri Light" w:hAnsi="Calibri Light"/>
        </w:rPr>
        <w:t>The Club must not unlawfully discriminate in its membership on the basis of age, race, gender, marital status, disability, carer’s responsibility, sexuality, or discrimination based upon a person having HIV/AIDs, or on any other basis that is contrary to anti-discrimination legislation.</w:t>
      </w:r>
      <w:bookmarkEnd w:id="6"/>
    </w:p>
    <w:p w:rsidR="00D369BE" w:rsidRPr="00794B45" w:rsidRDefault="00D369BE" w:rsidP="00D369BE">
      <w:pPr>
        <w:spacing w:after="0" w:line="240" w:lineRule="auto"/>
        <w:rPr>
          <w:rFonts w:ascii="Calibri Light" w:hAnsi="Calibri Light"/>
        </w:rPr>
      </w:pPr>
    </w:p>
    <w:p w:rsidR="007D7333" w:rsidRDefault="00D369BE" w:rsidP="000D4D4F">
      <w:pPr>
        <w:pStyle w:val="ListParagraph"/>
        <w:numPr>
          <w:ilvl w:val="0"/>
          <w:numId w:val="2"/>
        </w:numPr>
        <w:spacing w:after="0" w:line="240" w:lineRule="auto"/>
        <w:rPr>
          <w:rFonts w:ascii="Calibri Light" w:hAnsi="Calibri Light"/>
        </w:rPr>
      </w:pPr>
      <w:bookmarkStart w:id="7" w:name="_Ref521398418"/>
      <w:r w:rsidRPr="003F3AF5">
        <w:rPr>
          <w:rFonts w:ascii="Calibri Light" w:hAnsi="Calibri Light"/>
        </w:rPr>
        <w:t xml:space="preserve">The Club will maintain a current database of members and </w:t>
      </w:r>
      <w:r w:rsidRPr="00B626F3">
        <w:rPr>
          <w:rFonts w:ascii="Calibri Light" w:hAnsi="Calibri Light"/>
        </w:rPr>
        <w:t>will provide to</w:t>
      </w:r>
      <w:r w:rsidR="00864332" w:rsidRPr="00B626F3">
        <w:rPr>
          <w:rFonts w:ascii="Calibri Light" w:hAnsi="Calibri Light"/>
        </w:rPr>
        <w:t xml:space="preserve"> </w:t>
      </w:r>
      <w:r w:rsidR="00BD26CB" w:rsidRPr="00B626F3">
        <w:rPr>
          <w:rFonts w:ascii="Calibri Light" w:hAnsi="Calibri Light"/>
        </w:rPr>
        <w:t>Monash</w:t>
      </w:r>
      <w:r w:rsidR="00864332" w:rsidRPr="00B626F3">
        <w:rPr>
          <w:rFonts w:ascii="Calibri Light" w:hAnsi="Calibri Light"/>
        </w:rPr>
        <w:t xml:space="preserve"> </w:t>
      </w:r>
      <w:r w:rsidR="005F4BE8" w:rsidRPr="00B626F3">
        <w:rPr>
          <w:rFonts w:ascii="Calibri Light" w:hAnsi="Calibri Light"/>
        </w:rPr>
        <w:t>twice annually on or before the Monash</w:t>
      </w:r>
      <w:r w:rsidR="00C65127" w:rsidRPr="00B626F3">
        <w:rPr>
          <w:rFonts w:ascii="Calibri Light" w:hAnsi="Calibri Light"/>
        </w:rPr>
        <w:t xml:space="preserve"> University</w:t>
      </w:r>
      <w:r w:rsidR="005F4BE8" w:rsidRPr="00B626F3">
        <w:rPr>
          <w:rFonts w:ascii="Calibri Light" w:hAnsi="Calibri Light"/>
        </w:rPr>
        <w:t xml:space="preserve"> census dates</w:t>
      </w:r>
      <w:r w:rsidRPr="00B626F3">
        <w:rPr>
          <w:rFonts w:ascii="Calibri Light" w:hAnsi="Calibri Light"/>
        </w:rPr>
        <w:t>, a</w:t>
      </w:r>
      <w:r w:rsidR="00943C16" w:rsidRPr="00B626F3">
        <w:rPr>
          <w:rFonts w:ascii="Calibri Light" w:hAnsi="Calibri Light"/>
        </w:rPr>
        <w:t xml:space="preserve"> list </w:t>
      </w:r>
      <w:r w:rsidRPr="00B626F3">
        <w:rPr>
          <w:rFonts w:ascii="Calibri Light" w:hAnsi="Calibri Light"/>
        </w:rPr>
        <w:t>of its</w:t>
      </w:r>
      <w:r w:rsidR="00B50E9E" w:rsidRPr="00B626F3">
        <w:rPr>
          <w:rFonts w:ascii="Calibri Light" w:hAnsi="Calibri Light"/>
        </w:rPr>
        <w:t xml:space="preserve"> members</w:t>
      </w:r>
      <w:r w:rsidR="00D81EEE" w:rsidRPr="00B626F3">
        <w:rPr>
          <w:rFonts w:ascii="Calibri Light" w:hAnsi="Calibri Light"/>
        </w:rPr>
        <w:t xml:space="preserve"> including </w:t>
      </w:r>
      <w:r w:rsidR="00105075" w:rsidRPr="00B626F3">
        <w:rPr>
          <w:rFonts w:ascii="Calibri Light" w:hAnsi="Calibri Light"/>
        </w:rPr>
        <w:t>whether each member is a Financial Member</w:t>
      </w:r>
      <w:r w:rsidRPr="00B626F3">
        <w:rPr>
          <w:rFonts w:ascii="Calibri Light" w:hAnsi="Calibri Light"/>
        </w:rPr>
        <w:t>.  The Club will obtain all consents necessary to</w:t>
      </w:r>
      <w:r w:rsidR="00801EFD" w:rsidRPr="00B626F3">
        <w:rPr>
          <w:rFonts w:ascii="Calibri Light" w:hAnsi="Calibri Light"/>
        </w:rPr>
        <w:t xml:space="preserve"> both</w:t>
      </w:r>
      <w:r w:rsidRPr="00B626F3">
        <w:rPr>
          <w:rFonts w:ascii="Calibri Light" w:hAnsi="Calibri Light"/>
        </w:rPr>
        <w:t xml:space="preserve"> collect </w:t>
      </w:r>
      <w:r w:rsidR="00224547" w:rsidRPr="00B626F3">
        <w:rPr>
          <w:rFonts w:ascii="Calibri Light" w:hAnsi="Calibri Light"/>
        </w:rPr>
        <w:t>P</w:t>
      </w:r>
      <w:r w:rsidRPr="00B626F3">
        <w:rPr>
          <w:rFonts w:ascii="Calibri Light" w:hAnsi="Calibri Light"/>
        </w:rPr>
        <w:t xml:space="preserve">ersonal </w:t>
      </w:r>
      <w:r w:rsidR="00224547" w:rsidRPr="00B626F3">
        <w:rPr>
          <w:rFonts w:ascii="Calibri Light" w:hAnsi="Calibri Light"/>
        </w:rPr>
        <w:t>I</w:t>
      </w:r>
      <w:r w:rsidRPr="00B626F3">
        <w:rPr>
          <w:rFonts w:ascii="Calibri Light" w:hAnsi="Calibri Light"/>
        </w:rPr>
        <w:t>nformation about its members</w:t>
      </w:r>
      <w:r w:rsidR="00801EFD" w:rsidRPr="00B626F3">
        <w:rPr>
          <w:rFonts w:ascii="Calibri Light" w:hAnsi="Calibri Light"/>
        </w:rPr>
        <w:t>,</w:t>
      </w:r>
      <w:r w:rsidRPr="00B626F3">
        <w:rPr>
          <w:rFonts w:ascii="Calibri Light" w:hAnsi="Calibri Light"/>
        </w:rPr>
        <w:t xml:space="preserve"> and provide </w:t>
      </w:r>
      <w:r w:rsidR="00224547" w:rsidRPr="00B626F3">
        <w:rPr>
          <w:rFonts w:ascii="Calibri Light" w:hAnsi="Calibri Light"/>
        </w:rPr>
        <w:t>P</w:t>
      </w:r>
      <w:r w:rsidRPr="00B626F3">
        <w:rPr>
          <w:rFonts w:ascii="Calibri Light" w:hAnsi="Calibri Light"/>
        </w:rPr>
        <w:t xml:space="preserve">ersonal </w:t>
      </w:r>
      <w:r w:rsidR="00224547" w:rsidRPr="00B626F3">
        <w:rPr>
          <w:rFonts w:ascii="Calibri Light" w:hAnsi="Calibri Light"/>
        </w:rPr>
        <w:t>I</w:t>
      </w:r>
      <w:r w:rsidRPr="00B626F3">
        <w:rPr>
          <w:rFonts w:ascii="Calibri Light" w:hAnsi="Calibri Light"/>
        </w:rPr>
        <w:t xml:space="preserve">nformation about its members to </w:t>
      </w:r>
      <w:r w:rsidR="00BD26CB" w:rsidRPr="00B626F3">
        <w:rPr>
          <w:rFonts w:ascii="Calibri Light" w:hAnsi="Calibri Light"/>
        </w:rPr>
        <w:t>Monash</w:t>
      </w:r>
      <w:r w:rsidRPr="00B626F3">
        <w:rPr>
          <w:rFonts w:ascii="Calibri Light" w:hAnsi="Calibri Light"/>
        </w:rPr>
        <w:t>.</w:t>
      </w:r>
      <w:bookmarkStart w:id="8" w:name="_Ref514837538"/>
      <w:r w:rsidR="00864332" w:rsidRPr="00B626F3">
        <w:rPr>
          <w:rFonts w:ascii="Calibri Light" w:hAnsi="Calibri Light"/>
        </w:rPr>
        <w:t xml:space="preserve">  </w:t>
      </w:r>
      <w:r w:rsidR="007D7333" w:rsidRPr="00B626F3">
        <w:rPr>
          <w:rFonts w:ascii="Calibri Light" w:hAnsi="Calibri Light"/>
        </w:rPr>
        <w:t>The Club will</w:t>
      </w:r>
      <w:bookmarkEnd w:id="8"/>
      <w:r w:rsidR="007D7333" w:rsidRPr="00B626F3">
        <w:rPr>
          <w:rFonts w:ascii="Calibri Light" w:hAnsi="Calibri Light"/>
        </w:rPr>
        <w:t xml:space="preserve"> handle Personal Information in accordance with</w:t>
      </w:r>
      <w:r w:rsidR="007D7333" w:rsidRPr="00542CED">
        <w:rPr>
          <w:rFonts w:ascii="Calibri Light" w:hAnsi="Calibri Light"/>
        </w:rPr>
        <w:t xml:space="preserve"> all </w:t>
      </w:r>
      <w:r w:rsidR="00C508E5">
        <w:rPr>
          <w:rFonts w:ascii="Calibri Light" w:hAnsi="Calibri Light"/>
        </w:rPr>
        <w:t>laws</w:t>
      </w:r>
      <w:r w:rsidR="007D7333" w:rsidRPr="00542CED">
        <w:rPr>
          <w:rFonts w:ascii="Calibri Light" w:hAnsi="Calibri Light"/>
        </w:rPr>
        <w:t xml:space="preserve"> which govern, or would govern, the handling of such information by Monash including, without limitation, the Information Privacy Principles under the </w:t>
      </w:r>
      <w:r w:rsidR="007D7333" w:rsidRPr="00542CED">
        <w:rPr>
          <w:rFonts w:ascii="Calibri Light" w:hAnsi="Calibri Light"/>
          <w:i/>
        </w:rPr>
        <w:t>Privacy and Data Protection Act 2014</w:t>
      </w:r>
      <w:r w:rsidR="007D7333" w:rsidRPr="00542CED">
        <w:rPr>
          <w:rFonts w:ascii="Calibri Light" w:hAnsi="Calibri Light"/>
        </w:rPr>
        <w:t xml:space="preserve"> (Vic)</w:t>
      </w:r>
      <w:r w:rsidR="007374F4">
        <w:rPr>
          <w:rFonts w:ascii="Calibri Light" w:hAnsi="Calibri Light"/>
        </w:rPr>
        <w:t>,</w:t>
      </w:r>
      <w:r w:rsidR="007D7333" w:rsidRPr="00542CED">
        <w:rPr>
          <w:rFonts w:ascii="Calibri Light" w:hAnsi="Calibri Light"/>
        </w:rPr>
        <w:t xml:space="preserve"> the Health Privacy Principles under the </w:t>
      </w:r>
      <w:r w:rsidR="007D7333" w:rsidRPr="00542CED">
        <w:rPr>
          <w:rFonts w:ascii="Calibri Light" w:hAnsi="Calibri Light"/>
          <w:i/>
        </w:rPr>
        <w:t>Health Records Act 2001</w:t>
      </w:r>
      <w:r w:rsidR="007D7333" w:rsidRPr="00542CED">
        <w:rPr>
          <w:rFonts w:ascii="Calibri Light" w:hAnsi="Calibri Light"/>
        </w:rPr>
        <w:t xml:space="preserve"> (Vic)</w:t>
      </w:r>
      <w:r w:rsidR="00C245B9">
        <w:rPr>
          <w:rFonts w:ascii="Calibri Light" w:hAnsi="Calibri Light"/>
        </w:rPr>
        <w:t xml:space="preserve"> and</w:t>
      </w:r>
      <w:r w:rsidR="00C508E5">
        <w:rPr>
          <w:rFonts w:ascii="Calibri Light" w:hAnsi="Calibri Light"/>
        </w:rPr>
        <w:t xml:space="preserve"> the European Union General Data Protection Regulation</w:t>
      </w:r>
      <w:r w:rsidR="00C245B9">
        <w:rPr>
          <w:rFonts w:ascii="Calibri Light" w:hAnsi="Calibri Light"/>
        </w:rPr>
        <w:t xml:space="preserve">. The Club </w:t>
      </w:r>
      <w:r w:rsidR="007D7333" w:rsidRPr="00542CED">
        <w:rPr>
          <w:rFonts w:ascii="Calibri Light" w:hAnsi="Calibri Light"/>
        </w:rPr>
        <w:t xml:space="preserve">will comply with all applicable guidelines, determinations, or recommendations made by a Commissioner or any other regulatory body which administers the applicable </w:t>
      </w:r>
      <w:r w:rsidR="00C508E5">
        <w:rPr>
          <w:rFonts w:ascii="Calibri Light" w:hAnsi="Calibri Light"/>
        </w:rPr>
        <w:t>data laws</w:t>
      </w:r>
      <w:r w:rsidR="007D7333" w:rsidRPr="00542CED">
        <w:rPr>
          <w:rFonts w:ascii="Calibri Light" w:hAnsi="Calibri Light"/>
        </w:rPr>
        <w:t xml:space="preserve"> and </w:t>
      </w:r>
      <w:r w:rsidR="00801EFD">
        <w:rPr>
          <w:rFonts w:ascii="Calibri Light" w:hAnsi="Calibri Light"/>
        </w:rPr>
        <w:t>will</w:t>
      </w:r>
      <w:r w:rsidR="007D7333" w:rsidRPr="00542CED">
        <w:rPr>
          <w:rFonts w:ascii="Calibri Light" w:hAnsi="Calibri Light"/>
        </w:rPr>
        <w:t xml:space="preserve"> submit to investigations and enforcement procedures by those Commissioners and regulatory bodies.</w:t>
      </w:r>
      <w:bookmarkEnd w:id="7"/>
    </w:p>
    <w:p w:rsidR="00542CED" w:rsidRDefault="00542CED" w:rsidP="00542CED">
      <w:pPr>
        <w:pStyle w:val="ListParagraph"/>
        <w:spacing w:after="0" w:line="240" w:lineRule="auto"/>
        <w:ind w:left="785"/>
        <w:rPr>
          <w:rFonts w:ascii="Calibri Light" w:hAnsi="Calibri Light"/>
        </w:rPr>
      </w:pPr>
    </w:p>
    <w:p w:rsidR="00E806E7" w:rsidRPr="00B626F3" w:rsidRDefault="00E806E7" w:rsidP="00C87840">
      <w:pPr>
        <w:pStyle w:val="ListParagraph"/>
        <w:numPr>
          <w:ilvl w:val="0"/>
          <w:numId w:val="2"/>
        </w:numPr>
        <w:spacing w:after="0" w:line="240" w:lineRule="auto"/>
        <w:rPr>
          <w:rFonts w:ascii="Calibri Light" w:hAnsi="Calibri Light"/>
        </w:rPr>
      </w:pPr>
      <w:bookmarkStart w:id="9" w:name="_Ref188345710"/>
      <w:proofErr w:type="gramStart"/>
      <w:r w:rsidRPr="00542CED">
        <w:rPr>
          <w:rFonts w:ascii="Calibri Light" w:hAnsi="Calibri Light"/>
        </w:rPr>
        <w:t>Where it is necessary for</w:t>
      </w:r>
      <w:r w:rsidR="00B50E9E">
        <w:rPr>
          <w:rFonts w:ascii="Calibri Light" w:hAnsi="Calibri Light"/>
        </w:rPr>
        <w:t xml:space="preserve"> the</w:t>
      </w:r>
      <w:r w:rsidRPr="00542CED">
        <w:rPr>
          <w:rFonts w:ascii="Calibri Light" w:hAnsi="Calibri Light"/>
        </w:rPr>
        <w:t xml:space="preserve"> </w:t>
      </w:r>
      <w:r>
        <w:rPr>
          <w:rFonts w:ascii="Calibri Light" w:hAnsi="Calibri Light"/>
        </w:rPr>
        <w:t>Club</w:t>
      </w:r>
      <w:r w:rsidRPr="00542CED">
        <w:rPr>
          <w:rFonts w:ascii="Calibri Light" w:hAnsi="Calibri Light"/>
        </w:rPr>
        <w:t xml:space="preserve"> to disclose any Personal Information to any third party, the </w:t>
      </w:r>
      <w:r>
        <w:rPr>
          <w:rFonts w:ascii="Calibri Light" w:hAnsi="Calibri Light"/>
        </w:rPr>
        <w:t>Club</w:t>
      </w:r>
      <w:r w:rsidRPr="00542CED">
        <w:rPr>
          <w:rFonts w:ascii="Calibri Light" w:hAnsi="Calibri Light"/>
        </w:rPr>
        <w:t xml:space="preserve"> agrees to ensure that such a third party is subject to enforceable obligations requiring the third party to comply with the</w:t>
      </w:r>
      <w:r w:rsidR="00224547">
        <w:rPr>
          <w:rFonts w:ascii="Calibri Light" w:hAnsi="Calibri Light"/>
        </w:rPr>
        <w:t xml:space="preserve"> </w:t>
      </w:r>
      <w:r w:rsidRPr="00542CED">
        <w:rPr>
          <w:rFonts w:ascii="Calibri Light" w:hAnsi="Calibri Light"/>
        </w:rPr>
        <w:t>obligations in</w:t>
      </w:r>
      <w:r w:rsidR="00224547">
        <w:rPr>
          <w:rFonts w:ascii="Calibri Light" w:hAnsi="Calibri Light"/>
        </w:rPr>
        <w:t xml:space="preserve"> clause </w:t>
      </w:r>
      <w:r w:rsidR="00F755E3">
        <w:rPr>
          <w:rFonts w:ascii="Calibri Light" w:hAnsi="Calibri Light"/>
        </w:rPr>
        <w:fldChar w:fldCharType="begin"/>
      </w:r>
      <w:r w:rsidR="00F755E3">
        <w:rPr>
          <w:rFonts w:ascii="Calibri Light" w:hAnsi="Calibri Light"/>
        </w:rPr>
        <w:instrText xml:space="preserve"> REF _Ref521398418 \r \h </w:instrText>
      </w:r>
      <w:r w:rsidR="00F755E3">
        <w:rPr>
          <w:rFonts w:ascii="Calibri Light" w:hAnsi="Calibri Light"/>
        </w:rPr>
      </w:r>
      <w:r w:rsidR="00F755E3">
        <w:rPr>
          <w:rFonts w:ascii="Calibri Light" w:hAnsi="Calibri Light"/>
        </w:rPr>
        <w:fldChar w:fldCharType="separate"/>
      </w:r>
      <w:r w:rsidR="00C57A51">
        <w:rPr>
          <w:rFonts w:ascii="Calibri Light" w:hAnsi="Calibri Light"/>
          <w:cs/>
        </w:rPr>
        <w:t>‎</w:t>
      </w:r>
      <w:r w:rsidR="00C57A51">
        <w:rPr>
          <w:rFonts w:ascii="Calibri Light" w:hAnsi="Calibri Light"/>
        </w:rPr>
        <w:t>12</w:t>
      </w:r>
      <w:r w:rsidR="00F755E3">
        <w:rPr>
          <w:rFonts w:ascii="Calibri Light" w:hAnsi="Calibri Light"/>
        </w:rPr>
        <w:fldChar w:fldCharType="end"/>
      </w:r>
      <w:r w:rsidR="00224547">
        <w:rPr>
          <w:rFonts w:ascii="Calibri Light" w:hAnsi="Calibri Light"/>
        </w:rPr>
        <w:t xml:space="preserve"> and this clause </w:t>
      </w:r>
      <w:r w:rsidR="00224547">
        <w:rPr>
          <w:rFonts w:ascii="Calibri Light" w:hAnsi="Calibri Light"/>
        </w:rPr>
        <w:fldChar w:fldCharType="begin"/>
      </w:r>
      <w:r w:rsidR="00224547">
        <w:rPr>
          <w:rFonts w:ascii="Calibri Light" w:hAnsi="Calibri Light"/>
        </w:rPr>
        <w:instrText xml:space="preserve"> REF _Ref188345710 \r \h </w:instrText>
      </w:r>
      <w:r w:rsidR="00224547">
        <w:rPr>
          <w:rFonts w:ascii="Calibri Light" w:hAnsi="Calibri Light"/>
        </w:rPr>
      </w:r>
      <w:r w:rsidR="00224547">
        <w:rPr>
          <w:rFonts w:ascii="Calibri Light" w:hAnsi="Calibri Light"/>
        </w:rPr>
        <w:fldChar w:fldCharType="separate"/>
      </w:r>
      <w:r w:rsidR="00C57A51">
        <w:rPr>
          <w:rFonts w:ascii="Calibri Light" w:hAnsi="Calibri Light"/>
          <w:cs/>
        </w:rPr>
        <w:t>‎</w:t>
      </w:r>
      <w:r w:rsidR="00C57A51">
        <w:rPr>
          <w:rFonts w:ascii="Calibri Light" w:hAnsi="Calibri Light"/>
        </w:rPr>
        <w:t>13</w:t>
      </w:r>
      <w:r w:rsidR="00224547">
        <w:rPr>
          <w:rFonts w:ascii="Calibri Light" w:hAnsi="Calibri Light"/>
        </w:rPr>
        <w:fldChar w:fldCharType="end"/>
      </w:r>
      <w:r w:rsidRPr="00542CED">
        <w:rPr>
          <w:rFonts w:ascii="Calibri Light" w:hAnsi="Calibri Light"/>
        </w:rPr>
        <w:t xml:space="preserve">, as if the third party were the </w:t>
      </w:r>
      <w:r>
        <w:rPr>
          <w:rFonts w:ascii="Calibri Light" w:hAnsi="Calibri Light"/>
        </w:rPr>
        <w:t>Club</w:t>
      </w:r>
      <w:r w:rsidRPr="00542CED">
        <w:rPr>
          <w:rFonts w:ascii="Calibri Light" w:hAnsi="Calibri Light"/>
        </w:rPr>
        <w:t xml:space="preserve">, and to </w:t>
      </w:r>
      <w:r w:rsidRPr="00B626F3">
        <w:rPr>
          <w:rFonts w:ascii="Calibri Light" w:hAnsi="Calibri Light"/>
        </w:rPr>
        <w:t>enforce these obligations against the third party in accordance with such reasonable directions as Monash may give.</w:t>
      </w:r>
      <w:bookmarkEnd w:id="9"/>
      <w:proofErr w:type="gramEnd"/>
    </w:p>
    <w:p w:rsidR="003F3AF5" w:rsidRPr="00B626F3" w:rsidRDefault="003F3AF5" w:rsidP="00542CED">
      <w:pPr>
        <w:pStyle w:val="ListParagraph"/>
        <w:spacing w:after="0" w:line="240" w:lineRule="auto"/>
        <w:ind w:left="1134" w:hanging="425"/>
        <w:rPr>
          <w:rFonts w:ascii="Calibri Light" w:hAnsi="Calibri Light"/>
        </w:rPr>
      </w:pPr>
    </w:p>
    <w:p w:rsidR="00A9471D" w:rsidRPr="00B626F3" w:rsidRDefault="00A9471D" w:rsidP="00D0262D">
      <w:pPr>
        <w:pStyle w:val="ListParagraph"/>
        <w:numPr>
          <w:ilvl w:val="0"/>
          <w:numId w:val="2"/>
        </w:numPr>
        <w:spacing w:after="0" w:line="240" w:lineRule="auto"/>
        <w:rPr>
          <w:rFonts w:ascii="Calibri Light" w:hAnsi="Calibri Light"/>
        </w:rPr>
      </w:pPr>
      <w:r w:rsidRPr="00B626F3">
        <w:rPr>
          <w:rFonts w:ascii="Calibri Light" w:hAnsi="Calibri Light"/>
        </w:rPr>
        <w:t>The Club must provide</w:t>
      </w:r>
      <w:r w:rsidR="00864332" w:rsidRPr="00B626F3">
        <w:rPr>
          <w:rFonts w:ascii="Calibri Light" w:hAnsi="Calibri Light"/>
        </w:rPr>
        <w:t xml:space="preserve"> </w:t>
      </w:r>
      <w:r w:rsidR="00BD26CB" w:rsidRPr="00B626F3">
        <w:rPr>
          <w:rFonts w:ascii="Calibri Light" w:hAnsi="Calibri Light"/>
        </w:rPr>
        <w:t>Monash</w:t>
      </w:r>
      <w:r w:rsidR="00864332" w:rsidRPr="00B626F3">
        <w:rPr>
          <w:rFonts w:ascii="Calibri Light" w:hAnsi="Calibri Light"/>
        </w:rPr>
        <w:t xml:space="preserve"> </w:t>
      </w:r>
      <w:r w:rsidRPr="00B626F3">
        <w:rPr>
          <w:rFonts w:ascii="Calibri Light" w:hAnsi="Calibri Light"/>
        </w:rPr>
        <w:t>with</w:t>
      </w:r>
      <w:r w:rsidR="004E4F5C" w:rsidRPr="00B626F3">
        <w:rPr>
          <w:rFonts w:ascii="Calibri Light" w:hAnsi="Calibri Light"/>
        </w:rPr>
        <w:t xml:space="preserve"> the</w:t>
      </w:r>
      <w:r w:rsidRPr="00B626F3">
        <w:rPr>
          <w:rFonts w:ascii="Calibri Light" w:hAnsi="Calibri Light"/>
        </w:rPr>
        <w:t xml:space="preserve"> Reports </w:t>
      </w:r>
      <w:r w:rsidR="001F04FE" w:rsidRPr="00B626F3">
        <w:rPr>
          <w:rFonts w:ascii="Calibri Light" w:hAnsi="Calibri Light"/>
        </w:rPr>
        <w:t>within one month after any request by</w:t>
      </w:r>
      <w:r w:rsidR="00864332" w:rsidRPr="00B626F3">
        <w:rPr>
          <w:rFonts w:ascii="Calibri Light" w:hAnsi="Calibri Light"/>
        </w:rPr>
        <w:t xml:space="preserve"> </w:t>
      </w:r>
      <w:r w:rsidR="00BD26CB" w:rsidRPr="00B626F3">
        <w:rPr>
          <w:rFonts w:ascii="Calibri Light" w:hAnsi="Calibri Light"/>
        </w:rPr>
        <w:t>Monash</w:t>
      </w:r>
      <w:r w:rsidR="00864332" w:rsidRPr="00B626F3">
        <w:rPr>
          <w:rFonts w:ascii="Calibri Light" w:hAnsi="Calibri Light"/>
        </w:rPr>
        <w:t xml:space="preserve"> </w:t>
      </w:r>
      <w:r w:rsidR="00801EFD" w:rsidRPr="00B626F3">
        <w:rPr>
          <w:rFonts w:ascii="Calibri Light" w:hAnsi="Calibri Light"/>
        </w:rPr>
        <w:t>or as otherwise directed by Monash, acting reasonably</w:t>
      </w:r>
      <w:r w:rsidR="00084586" w:rsidRPr="00B626F3">
        <w:rPr>
          <w:rFonts w:ascii="Calibri Light" w:hAnsi="Calibri Light"/>
        </w:rPr>
        <w:t>.</w:t>
      </w:r>
    </w:p>
    <w:p w:rsidR="0091747B" w:rsidRDefault="0091747B" w:rsidP="00D369BE">
      <w:pPr>
        <w:spacing w:after="0" w:line="240" w:lineRule="auto"/>
        <w:rPr>
          <w:rFonts w:ascii="Calibri Light" w:hAnsi="Calibri Light"/>
          <w:b/>
        </w:rPr>
      </w:pPr>
    </w:p>
    <w:p w:rsidR="00D369BE" w:rsidRPr="00794B45" w:rsidRDefault="00D369BE" w:rsidP="0091747B">
      <w:pPr>
        <w:keepNext/>
        <w:spacing w:after="0" w:line="240" w:lineRule="auto"/>
        <w:rPr>
          <w:rFonts w:ascii="Calibri Light" w:hAnsi="Calibri Light"/>
          <w:b/>
        </w:rPr>
      </w:pPr>
      <w:r w:rsidRPr="00794B45">
        <w:rPr>
          <w:rFonts w:ascii="Calibri Light" w:hAnsi="Calibri Light"/>
          <w:b/>
        </w:rPr>
        <w:t>Governance</w:t>
      </w:r>
    </w:p>
    <w:p w:rsidR="000B7656" w:rsidRDefault="000B7656" w:rsidP="0091747B">
      <w:pPr>
        <w:pStyle w:val="ListParagraph"/>
        <w:keepNext/>
        <w:spacing w:after="120" w:line="240" w:lineRule="auto"/>
        <w:ind w:left="785"/>
        <w:rPr>
          <w:rFonts w:ascii="Calibri Light" w:hAnsi="Calibri Light"/>
        </w:rPr>
      </w:pPr>
    </w:p>
    <w:p w:rsidR="00801938" w:rsidRPr="000D4D4F" w:rsidRDefault="00801938" w:rsidP="0091747B">
      <w:pPr>
        <w:pStyle w:val="ListParagraph"/>
        <w:keepNext/>
        <w:numPr>
          <w:ilvl w:val="0"/>
          <w:numId w:val="2"/>
        </w:numPr>
        <w:spacing w:after="0" w:line="240" w:lineRule="auto"/>
        <w:rPr>
          <w:rFonts w:ascii="Calibri Light" w:hAnsi="Calibri Light"/>
        </w:rPr>
      </w:pPr>
      <w:r w:rsidRPr="000D4D4F">
        <w:rPr>
          <w:rFonts w:ascii="Calibri Light" w:hAnsi="Calibri Light"/>
        </w:rPr>
        <w:t>At the time of entering into this Agreement, the Club will provide to Monash a copy of its certificate of incorporation</w:t>
      </w:r>
      <w:r w:rsidR="00EE664C">
        <w:rPr>
          <w:rFonts w:ascii="Calibri Light" w:hAnsi="Calibri Light"/>
        </w:rPr>
        <w:t xml:space="preserve"> </w:t>
      </w:r>
      <w:r w:rsidR="0059450F">
        <w:rPr>
          <w:rFonts w:ascii="Calibri Light" w:hAnsi="Calibri Light"/>
        </w:rPr>
        <w:t>and</w:t>
      </w:r>
      <w:r w:rsidR="00EE664C">
        <w:rPr>
          <w:rFonts w:ascii="Calibri Light" w:hAnsi="Calibri Light"/>
        </w:rPr>
        <w:t xml:space="preserve"> its</w:t>
      </w:r>
      <w:r w:rsidR="0059450F">
        <w:rPr>
          <w:rFonts w:ascii="Calibri Light" w:hAnsi="Calibri Light"/>
        </w:rPr>
        <w:t xml:space="preserve"> </w:t>
      </w:r>
      <w:r w:rsidR="001E1671">
        <w:rPr>
          <w:rFonts w:ascii="Calibri Light" w:hAnsi="Calibri Light"/>
        </w:rPr>
        <w:t>r</w:t>
      </w:r>
      <w:r w:rsidR="0059450F">
        <w:rPr>
          <w:rFonts w:ascii="Calibri Light" w:hAnsi="Calibri Light"/>
        </w:rPr>
        <w:t>ules</w:t>
      </w:r>
      <w:r w:rsidRPr="000D4D4F">
        <w:rPr>
          <w:rFonts w:ascii="Calibri Light" w:hAnsi="Calibri Light"/>
        </w:rPr>
        <w:t xml:space="preserve">.  Any proposed changes to the Club's rules or the Club’s name during </w:t>
      </w:r>
      <w:r w:rsidRPr="000D4D4F">
        <w:rPr>
          <w:rFonts w:ascii="Calibri Light" w:hAnsi="Calibri Light"/>
        </w:rPr>
        <w:lastRenderedPageBreak/>
        <w:t>the Term must first be submitted for approval by and approved by Monash (acting reasonably) before being put to a vote of the Club's committee or members.</w:t>
      </w:r>
    </w:p>
    <w:p w:rsidR="00801938" w:rsidRPr="00794B45" w:rsidRDefault="00801938" w:rsidP="00801938">
      <w:pPr>
        <w:pStyle w:val="ListParagraph"/>
        <w:spacing w:after="0" w:line="240" w:lineRule="auto"/>
        <w:ind w:left="785"/>
        <w:rPr>
          <w:rFonts w:ascii="Calibri Light" w:hAnsi="Calibri Light"/>
        </w:rPr>
      </w:pPr>
    </w:p>
    <w:p w:rsidR="00E355A1" w:rsidRPr="00221E0F" w:rsidRDefault="00E355A1" w:rsidP="000D4D4F">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represents and warrants that it is and will for the Term remain an incorporated </w:t>
      </w:r>
      <w:r w:rsidRPr="00221E0F">
        <w:rPr>
          <w:rFonts w:ascii="Calibri Light" w:hAnsi="Calibri Light"/>
        </w:rPr>
        <w:t xml:space="preserve">association under the </w:t>
      </w:r>
      <w:r w:rsidRPr="00221E0F">
        <w:rPr>
          <w:rFonts w:ascii="Calibri Light" w:hAnsi="Calibri Light"/>
          <w:i/>
        </w:rPr>
        <w:t>Associations Incorporation Reform Act</w:t>
      </w:r>
      <w:r w:rsidRPr="00221E0F">
        <w:rPr>
          <w:rFonts w:ascii="Calibri Light" w:hAnsi="Calibri Light"/>
        </w:rPr>
        <w:t xml:space="preserve"> 2012 (Vic) or subsequent relevant legislation and a body registered with Consumer Affairs Victoria.  </w:t>
      </w:r>
    </w:p>
    <w:p w:rsidR="000B4AE1" w:rsidRPr="00597CA1" w:rsidRDefault="000B4AE1" w:rsidP="00597CA1">
      <w:pPr>
        <w:spacing w:after="0" w:line="240" w:lineRule="auto"/>
        <w:rPr>
          <w:rFonts w:ascii="Calibri Light" w:hAnsi="Calibri Light"/>
        </w:rPr>
      </w:pPr>
    </w:p>
    <w:p w:rsidR="00DD3635" w:rsidRPr="000D4D4F" w:rsidRDefault="00801938" w:rsidP="000D4D4F">
      <w:pPr>
        <w:pStyle w:val="ListParagraph"/>
        <w:numPr>
          <w:ilvl w:val="0"/>
          <w:numId w:val="2"/>
        </w:numPr>
        <w:spacing w:after="0" w:line="240" w:lineRule="auto"/>
        <w:rPr>
          <w:rFonts w:ascii="Calibri Light" w:hAnsi="Calibri Light"/>
        </w:rPr>
      </w:pPr>
      <w:r>
        <w:rPr>
          <w:rFonts w:ascii="Calibri Light" w:hAnsi="Calibri Light"/>
        </w:rPr>
        <w:t>In order to comply with the terms of this Agreement, if necessary</w:t>
      </w:r>
      <w:r w:rsidR="000D4147">
        <w:rPr>
          <w:rFonts w:ascii="Calibri Light" w:hAnsi="Calibri Light"/>
        </w:rPr>
        <w:t xml:space="preserve"> t</w:t>
      </w:r>
      <w:r w:rsidR="000B4AE1" w:rsidRPr="000D4D4F">
        <w:rPr>
          <w:rFonts w:ascii="Calibri Light" w:hAnsi="Calibri Light"/>
        </w:rPr>
        <w:t xml:space="preserve">he Club </w:t>
      </w:r>
      <w:r w:rsidR="000D4147">
        <w:rPr>
          <w:rFonts w:ascii="Calibri Light" w:hAnsi="Calibri Light"/>
        </w:rPr>
        <w:t>will</w:t>
      </w:r>
      <w:r w:rsidR="000B4AE1" w:rsidRPr="000D4D4F">
        <w:rPr>
          <w:rFonts w:ascii="Calibri Light" w:hAnsi="Calibri Light"/>
        </w:rPr>
        <w:t xml:space="preserve"> amend its rules</w:t>
      </w:r>
      <w:r>
        <w:rPr>
          <w:rFonts w:ascii="Calibri Light" w:hAnsi="Calibri Light"/>
        </w:rPr>
        <w:t xml:space="preserve"> before it receives any funding under this Agreement, and in any case</w:t>
      </w:r>
      <w:r w:rsidR="000B4AE1" w:rsidRPr="000D4D4F">
        <w:rPr>
          <w:rFonts w:ascii="Calibri Light" w:hAnsi="Calibri Light"/>
        </w:rPr>
        <w:t xml:space="preserve"> within </w:t>
      </w:r>
      <w:r w:rsidR="000B4AE1" w:rsidRPr="000D4147">
        <w:rPr>
          <w:rFonts w:ascii="Calibri Light" w:hAnsi="Calibri Light"/>
          <w:color w:val="000000" w:themeColor="text1"/>
        </w:rPr>
        <w:t xml:space="preserve">30 </w:t>
      </w:r>
      <w:r w:rsidR="000B4AE1" w:rsidRPr="000D4D4F">
        <w:rPr>
          <w:rFonts w:ascii="Calibri Light" w:hAnsi="Calibri Light"/>
        </w:rPr>
        <w:t>days of execution of this Agreement</w:t>
      </w:r>
      <w:r>
        <w:rPr>
          <w:rFonts w:ascii="Calibri Light" w:hAnsi="Calibri Light"/>
        </w:rPr>
        <w:t>.</w:t>
      </w:r>
    </w:p>
    <w:p w:rsidR="00221E0F" w:rsidRPr="000D4D4F" w:rsidRDefault="00221E0F" w:rsidP="000D4D4F">
      <w:pPr>
        <w:pStyle w:val="ListParagraph"/>
        <w:spacing w:after="0" w:line="240" w:lineRule="auto"/>
        <w:ind w:left="785"/>
        <w:rPr>
          <w:rFonts w:ascii="Calibri Light" w:hAnsi="Calibri Light"/>
        </w:rPr>
      </w:pPr>
    </w:p>
    <w:p w:rsidR="00AF7C5C" w:rsidRPr="00C25C58" w:rsidRDefault="00E355A1" w:rsidP="000D4D4F">
      <w:pPr>
        <w:pStyle w:val="ListParagraph"/>
        <w:numPr>
          <w:ilvl w:val="0"/>
          <w:numId w:val="2"/>
        </w:numPr>
        <w:spacing w:after="0" w:line="240" w:lineRule="auto"/>
        <w:rPr>
          <w:rFonts w:ascii="Calibri Light" w:hAnsi="Calibri Light"/>
        </w:rPr>
      </w:pPr>
      <w:r w:rsidRPr="00C25C58">
        <w:rPr>
          <w:rFonts w:ascii="Calibri Light" w:hAnsi="Calibri Light"/>
        </w:rPr>
        <w:t>At all times the Club must have a website which contains a</w:t>
      </w:r>
      <w:r w:rsidR="00D369BE" w:rsidRPr="00C25C58">
        <w:rPr>
          <w:rFonts w:ascii="Calibri Light" w:hAnsi="Calibri Light"/>
        </w:rPr>
        <w:t xml:space="preserve">n up to date contact list for all </w:t>
      </w:r>
      <w:r w:rsidR="00E404D9">
        <w:rPr>
          <w:rFonts w:ascii="Calibri Light" w:hAnsi="Calibri Light"/>
        </w:rPr>
        <w:t>Office Holders</w:t>
      </w:r>
      <w:r w:rsidR="00D369BE" w:rsidRPr="00C25C58">
        <w:rPr>
          <w:rFonts w:ascii="Calibri Light" w:hAnsi="Calibri Light"/>
        </w:rPr>
        <w:t xml:space="preserve">. The Club </w:t>
      </w:r>
      <w:r w:rsidR="000D4147" w:rsidRPr="00C25C58">
        <w:rPr>
          <w:rFonts w:ascii="Calibri Light" w:hAnsi="Calibri Light"/>
        </w:rPr>
        <w:t>provides consent</w:t>
      </w:r>
      <w:r w:rsidR="007374F4" w:rsidRPr="00C25C58">
        <w:rPr>
          <w:rFonts w:ascii="Calibri Light" w:hAnsi="Calibri Light"/>
        </w:rPr>
        <w:t xml:space="preserve"> </w:t>
      </w:r>
      <w:r w:rsidR="000853E2" w:rsidRPr="000D4D4F">
        <w:rPr>
          <w:rFonts w:ascii="Calibri Light" w:hAnsi="Calibri Light"/>
        </w:rPr>
        <w:t xml:space="preserve">for </w:t>
      </w:r>
      <w:r w:rsidR="007374F4" w:rsidRPr="00C25C58">
        <w:rPr>
          <w:rFonts w:ascii="Calibri Light" w:hAnsi="Calibri Light"/>
        </w:rPr>
        <w:t xml:space="preserve">the names and contact details </w:t>
      </w:r>
      <w:r w:rsidR="00E404D9">
        <w:rPr>
          <w:rFonts w:ascii="Calibri Light" w:hAnsi="Calibri Light"/>
        </w:rPr>
        <w:t>of</w:t>
      </w:r>
      <w:r w:rsidR="00E404D9" w:rsidRPr="00C25C58">
        <w:rPr>
          <w:rFonts w:ascii="Calibri Light" w:hAnsi="Calibri Light"/>
        </w:rPr>
        <w:t xml:space="preserve"> </w:t>
      </w:r>
      <w:r w:rsidR="007374F4" w:rsidRPr="00C25C58">
        <w:rPr>
          <w:rFonts w:ascii="Calibri Light" w:hAnsi="Calibri Light"/>
        </w:rPr>
        <w:t xml:space="preserve">the </w:t>
      </w:r>
      <w:r w:rsidR="00E404D9">
        <w:rPr>
          <w:rFonts w:ascii="Calibri Light" w:hAnsi="Calibri Light"/>
        </w:rPr>
        <w:t>Office Holders</w:t>
      </w:r>
      <w:r w:rsidR="00801938" w:rsidRPr="000D4D4F">
        <w:rPr>
          <w:rFonts w:ascii="Calibri Light" w:hAnsi="Calibri Light"/>
        </w:rPr>
        <w:t xml:space="preserve"> </w:t>
      </w:r>
      <w:r w:rsidR="007374F4" w:rsidRPr="00C25C58">
        <w:rPr>
          <w:rFonts w:ascii="Calibri Light" w:hAnsi="Calibri Light"/>
        </w:rPr>
        <w:t xml:space="preserve">to </w:t>
      </w:r>
      <w:r w:rsidR="00D369BE" w:rsidRPr="00C25C58">
        <w:rPr>
          <w:rFonts w:ascii="Calibri Light" w:hAnsi="Calibri Light"/>
        </w:rPr>
        <w:t xml:space="preserve">be displayed on </w:t>
      </w:r>
      <w:r w:rsidR="002908AD" w:rsidRPr="00C25C58">
        <w:rPr>
          <w:rFonts w:ascii="Calibri Light" w:hAnsi="Calibri Light"/>
        </w:rPr>
        <w:t xml:space="preserve">a </w:t>
      </w:r>
      <w:r w:rsidR="00D369BE" w:rsidRPr="00C25C58">
        <w:rPr>
          <w:rFonts w:ascii="Calibri Light" w:hAnsi="Calibri Light"/>
        </w:rPr>
        <w:t>Monash website.  The Club will obtain the acknowledgement and</w:t>
      </w:r>
      <w:r w:rsidR="00801938" w:rsidRPr="00C25C58">
        <w:rPr>
          <w:rFonts w:ascii="Calibri Light" w:hAnsi="Calibri Light"/>
        </w:rPr>
        <w:t xml:space="preserve"> prior</w:t>
      </w:r>
      <w:r w:rsidR="000853E2" w:rsidRPr="00C25C58">
        <w:rPr>
          <w:rFonts w:ascii="Calibri Light" w:hAnsi="Calibri Light"/>
        </w:rPr>
        <w:t xml:space="preserve"> written</w:t>
      </w:r>
      <w:r w:rsidR="00D369BE" w:rsidRPr="00C25C58">
        <w:rPr>
          <w:rFonts w:ascii="Calibri Light" w:hAnsi="Calibri Light"/>
        </w:rPr>
        <w:t xml:space="preserve"> consent of the</w:t>
      </w:r>
      <w:r w:rsidR="000853E2" w:rsidRPr="000D4D4F">
        <w:rPr>
          <w:rFonts w:ascii="Calibri Light" w:hAnsi="Calibri Light"/>
        </w:rPr>
        <w:t xml:space="preserve"> </w:t>
      </w:r>
      <w:r w:rsidR="00E404D9">
        <w:rPr>
          <w:rFonts w:ascii="Calibri Light" w:hAnsi="Calibri Light"/>
        </w:rPr>
        <w:t>Office Holders</w:t>
      </w:r>
      <w:r w:rsidR="00EE664C" w:rsidRPr="00C25C58">
        <w:rPr>
          <w:rFonts w:ascii="Calibri Light" w:hAnsi="Calibri Light"/>
        </w:rPr>
        <w:t xml:space="preserve"> </w:t>
      </w:r>
      <w:r w:rsidR="007374F4" w:rsidRPr="00C25C58">
        <w:rPr>
          <w:rFonts w:ascii="Calibri Light" w:hAnsi="Calibri Light"/>
        </w:rPr>
        <w:t>for</w:t>
      </w:r>
      <w:r w:rsidR="00D369BE" w:rsidRPr="00C25C58">
        <w:rPr>
          <w:rFonts w:ascii="Calibri Light" w:hAnsi="Calibri Light"/>
        </w:rPr>
        <w:t xml:space="preserve"> the</w:t>
      </w:r>
      <w:r w:rsidR="00E404D9">
        <w:rPr>
          <w:rFonts w:ascii="Calibri Light" w:hAnsi="Calibri Light"/>
        </w:rPr>
        <w:t>ir</w:t>
      </w:r>
      <w:r w:rsidR="000853E2" w:rsidRPr="00C25C58">
        <w:rPr>
          <w:rFonts w:ascii="Calibri Light" w:hAnsi="Calibri Light"/>
        </w:rPr>
        <w:t xml:space="preserve"> name</w:t>
      </w:r>
      <w:r w:rsidR="000853E2" w:rsidRPr="000D4D4F">
        <w:rPr>
          <w:rFonts w:ascii="Calibri Light" w:hAnsi="Calibri Light"/>
        </w:rPr>
        <w:t>s and</w:t>
      </w:r>
      <w:r w:rsidR="000853E2" w:rsidRPr="00C25C58">
        <w:rPr>
          <w:rFonts w:ascii="Calibri Light" w:hAnsi="Calibri Light"/>
        </w:rPr>
        <w:t xml:space="preserve"> contact deta</w:t>
      </w:r>
      <w:r w:rsidR="001E1671">
        <w:rPr>
          <w:rFonts w:ascii="Calibri Light" w:hAnsi="Calibri Light"/>
        </w:rPr>
        <w:t>ils</w:t>
      </w:r>
      <w:r w:rsidR="000853E2" w:rsidRPr="000D4D4F">
        <w:rPr>
          <w:rFonts w:ascii="Calibri Light" w:hAnsi="Calibri Light"/>
        </w:rPr>
        <w:t xml:space="preserve"> to be</w:t>
      </w:r>
      <w:r w:rsidR="00611ACF" w:rsidRPr="000D4D4F">
        <w:rPr>
          <w:rFonts w:ascii="Calibri Light" w:hAnsi="Calibri Light"/>
        </w:rPr>
        <w:t xml:space="preserve"> </w:t>
      </w:r>
      <w:r w:rsidR="00D369BE" w:rsidRPr="00C25C58">
        <w:rPr>
          <w:rFonts w:ascii="Calibri Light" w:hAnsi="Calibri Light"/>
        </w:rPr>
        <w:t>displayed on</w:t>
      </w:r>
      <w:r w:rsidRPr="00C25C58">
        <w:rPr>
          <w:rFonts w:ascii="Calibri Light" w:hAnsi="Calibri Light"/>
        </w:rPr>
        <w:t xml:space="preserve"> both the Club’s website and</w:t>
      </w:r>
      <w:r w:rsidR="00D369BE" w:rsidRPr="00C25C58">
        <w:rPr>
          <w:rFonts w:ascii="Calibri Light" w:hAnsi="Calibri Light"/>
        </w:rPr>
        <w:t xml:space="preserve"> </w:t>
      </w:r>
      <w:r w:rsidR="002908AD" w:rsidRPr="00C25C58">
        <w:rPr>
          <w:rFonts w:ascii="Calibri Light" w:hAnsi="Calibri Light"/>
        </w:rPr>
        <w:t xml:space="preserve">a </w:t>
      </w:r>
      <w:r w:rsidR="00D369BE" w:rsidRPr="00C25C58">
        <w:rPr>
          <w:rFonts w:ascii="Calibri Light" w:hAnsi="Calibri Light"/>
        </w:rPr>
        <w:t>Monash website.</w:t>
      </w:r>
    </w:p>
    <w:p w:rsidR="00D369BE" w:rsidRPr="000D4D4F" w:rsidRDefault="00D369BE" w:rsidP="000D4D4F">
      <w:pPr>
        <w:pStyle w:val="ListParagraph"/>
        <w:spacing w:after="0" w:line="240" w:lineRule="auto"/>
        <w:ind w:left="785"/>
        <w:rPr>
          <w:rFonts w:ascii="Calibri Light" w:hAnsi="Calibri Light"/>
        </w:rPr>
      </w:pPr>
    </w:p>
    <w:p w:rsidR="00146456" w:rsidRDefault="00BD26CB" w:rsidP="000B1630">
      <w:pPr>
        <w:pStyle w:val="ListParagraph"/>
        <w:numPr>
          <w:ilvl w:val="0"/>
          <w:numId w:val="2"/>
        </w:numPr>
        <w:spacing w:after="0" w:line="240" w:lineRule="auto"/>
        <w:rPr>
          <w:rFonts w:ascii="Calibri Light" w:hAnsi="Calibri Light"/>
        </w:rPr>
      </w:pPr>
      <w:bookmarkStart w:id="10" w:name="_Ref521850429"/>
      <w:r w:rsidRPr="00794B45">
        <w:rPr>
          <w:rFonts w:ascii="Calibri Light" w:hAnsi="Calibri Light"/>
        </w:rPr>
        <w:t>The</w:t>
      </w:r>
      <w:r w:rsidRPr="0058493D">
        <w:rPr>
          <w:rFonts w:ascii="Calibri Light" w:hAnsi="Calibri Light"/>
        </w:rPr>
        <w:t xml:space="preserve"> </w:t>
      </w:r>
      <w:r w:rsidR="00D369BE" w:rsidRPr="0058493D">
        <w:rPr>
          <w:rFonts w:ascii="Calibri Light" w:hAnsi="Calibri Light"/>
        </w:rPr>
        <w:t xml:space="preserve">positions </w:t>
      </w:r>
      <w:r w:rsidRPr="0058493D">
        <w:rPr>
          <w:rFonts w:ascii="Calibri Light" w:hAnsi="Calibri Light"/>
        </w:rPr>
        <w:t xml:space="preserve">of </w:t>
      </w:r>
      <w:r w:rsidR="008B088F">
        <w:rPr>
          <w:rFonts w:ascii="Calibri Light" w:hAnsi="Calibri Light"/>
        </w:rPr>
        <w:t>“</w:t>
      </w:r>
      <w:r w:rsidRPr="0058493D">
        <w:rPr>
          <w:rFonts w:ascii="Calibri Light" w:hAnsi="Calibri Light"/>
        </w:rPr>
        <w:t>President</w:t>
      </w:r>
      <w:r w:rsidR="008B088F">
        <w:rPr>
          <w:rFonts w:ascii="Calibri Light" w:hAnsi="Calibri Light"/>
        </w:rPr>
        <w:t>”</w:t>
      </w:r>
      <w:r w:rsidRPr="0058493D">
        <w:rPr>
          <w:rFonts w:ascii="Calibri Light" w:hAnsi="Calibri Light"/>
        </w:rPr>
        <w:t xml:space="preserve">, </w:t>
      </w:r>
      <w:r w:rsidR="008B088F">
        <w:rPr>
          <w:rFonts w:ascii="Calibri Light" w:hAnsi="Calibri Light"/>
        </w:rPr>
        <w:t>“</w:t>
      </w:r>
      <w:r w:rsidRPr="0058493D">
        <w:rPr>
          <w:rFonts w:ascii="Calibri Light" w:hAnsi="Calibri Light"/>
        </w:rPr>
        <w:t>Vice President</w:t>
      </w:r>
      <w:r w:rsidR="008B088F">
        <w:rPr>
          <w:rFonts w:ascii="Calibri Light" w:hAnsi="Calibri Light"/>
        </w:rPr>
        <w:t>”</w:t>
      </w:r>
      <w:r w:rsidRPr="0058493D">
        <w:rPr>
          <w:rFonts w:ascii="Calibri Light" w:hAnsi="Calibri Light"/>
        </w:rPr>
        <w:t xml:space="preserve">, </w:t>
      </w:r>
      <w:r w:rsidR="008B088F">
        <w:rPr>
          <w:rFonts w:ascii="Calibri Light" w:hAnsi="Calibri Light"/>
        </w:rPr>
        <w:t>“</w:t>
      </w:r>
      <w:r w:rsidRPr="0058493D">
        <w:rPr>
          <w:rFonts w:ascii="Calibri Light" w:hAnsi="Calibri Light"/>
        </w:rPr>
        <w:t>Secretary</w:t>
      </w:r>
      <w:r w:rsidR="008B088F">
        <w:rPr>
          <w:rFonts w:ascii="Calibri Light" w:hAnsi="Calibri Light"/>
        </w:rPr>
        <w:t>”</w:t>
      </w:r>
      <w:r w:rsidRPr="0058493D">
        <w:rPr>
          <w:rFonts w:ascii="Calibri Light" w:hAnsi="Calibri Light"/>
        </w:rPr>
        <w:t xml:space="preserve"> and </w:t>
      </w:r>
      <w:r w:rsidR="008B088F">
        <w:rPr>
          <w:rFonts w:ascii="Calibri Light" w:hAnsi="Calibri Light"/>
        </w:rPr>
        <w:t>“</w:t>
      </w:r>
      <w:r w:rsidRPr="0058493D">
        <w:rPr>
          <w:rFonts w:ascii="Calibri Light" w:hAnsi="Calibri Light"/>
        </w:rPr>
        <w:t>Treasurer</w:t>
      </w:r>
      <w:r w:rsidR="008B088F">
        <w:rPr>
          <w:rFonts w:ascii="Calibri Light" w:hAnsi="Calibri Light"/>
        </w:rPr>
        <w:t>”</w:t>
      </w:r>
      <w:r w:rsidRPr="0058493D">
        <w:rPr>
          <w:rFonts w:ascii="Calibri Light" w:hAnsi="Calibri Light"/>
        </w:rPr>
        <w:t xml:space="preserve"> </w:t>
      </w:r>
      <w:r w:rsidR="00C057E8" w:rsidRPr="0058493D">
        <w:rPr>
          <w:rFonts w:ascii="Calibri Light" w:hAnsi="Calibri Light"/>
        </w:rPr>
        <w:t xml:space="preserve">(each, an </w:t>
      </w:r>
      <w:r w:rsidRPr="0058493D">
        <w:rPr>
          <w:rFonts w:ascii="Calibri Light" w:hAnsi="Calibri Light"/>
          <w:b/>
        </w:rPr>
        <w:t xml:space="preserve">Executive Office </w:t>
      </w:r>
      <w:r w:rsidR="00C057E8" w:rsidRPr="0058493D">
        <w:rPr>
          <w:rFonts w:ascii="Calibri Light" w:hAnsi="Calibri Light"/>
          <w:b/>
        </w:rPr>
        <w:t>P</w:t>
      </w:r>
      <w:r w:rsidRPr="0058493D">
        <w:rPr>
          <w:rFonts w:ascii="Calibri Light" w:hAnsi="Calibri Light"/>
          <w:b/>
        </w:rPr>
        <w:t>osition</w:t>
      </w:r>
      <w:r w:rsidR="00C057E8" w:rsidRPr="0058493D">
        <w:rPr>
          <w:rFonts w:ascii="Calibri Light" w:hAnsi="Calibri Light"/>
        </w:rPr>
        <w:t>)</w:t>
      </w:r>
      <w:r w:rsidRPr="0058493D">
        <w:rPr>
          <w:rFonts w:ascii="Calibri Light" w:hAnsi="Calibri Light"/>
        </w:rPr>
        <w:t xml:space="preserve"> of the Club</w:t>
      </w:r>
      <w:r w:rsidR="003B5DA8">
        <w:rPr>
          <w:rFonts w:ascii="Calibri Light" w:hAnsi="Calibri Light"/>
        </w:rPr>
        <w:t xml:space="preserve"> are</w:t>
      </w:r>
      <w:r w:rsidRPr="0058493D">
        <w:rPr>
          <w:rFonts w:ascii="Calibri Light" w:hAnsi="Calibri Light"/>
        </w:rPr>
        <w:t xml:space="preserve"> </w:t>
      </w:r>
      <w:r w:rsidR="00C057E8" w:rsidRPr="0058493D">
        <w:rPr>
          <w:rFonts w:ascii="Calibri Light" w:hAnsi="Calibri Light"/>
        </w:rPr>
        <w:t>to</w:t>
      </w:r>
      <w:r w:rsidR="00D369BE" w:rsidRPr="0058493D">
        <w:rPr>
          <w:rFonts w:ascii="Calibri Light" w:hAnsi="Calibri Light"/>
        </w:rPr>
        <w:t xml:space="preserve"> be filled at all times. </w:t>
      </w:r>
      <w:r w:rsidR="00146456" w:rsidRPr="0084599E">
        <w:rPr>
          <w:rFonts w:ascii="Calibri Light" w:hAnsi="Calibri Light"/>
        </w:rPr>
        <w:t>A</w:t>
      </w:r>
      <w:r w:rsidR="000B1630">
        <w:rPr>
          <w:rFonts w:ascii="Calibri Light" w:hAnsi="Calibri Light"/>
        </w:rPr>
        <w:t xml:space="preserve"> minimum of 50% of these</w:t>
      </w:r>
      <w:r w:rsidR="00146456" w:rsidRPr="0084599E">
        <w:rPr>
          <w:rFonts w:ascii="Calibri Light" w:hAnsi="Calibri Light"/>
        </w:rPr>
        <w:t xml:space="preserve"> Executive Office</w:t>
      </w:r>
      <w:r w:rsidR="00146456">
        <w:rPr>
          <w:rFonts w:ascii="Calibri Light" w:hAnsi="Calibri Light"/>
        </w:rPr>
        <w:t xml:space="preserve"> </w:t>
      </w:r>
      <w:r w:rsidR="00357EA2">
        <w:rPr>
          <w:rFonts w:ascii="Calibri Light" w:hAnsi="Calibri Light"/>
        </w:rPr>
        <w:t>P</w:t>
      </w:r>
      <w:r w:rsidR="00357EA2" w:rsidRPr="0084599E">
        <w:rPr>
          <w:rFonts w:ascii="Calibri Light" w:hAnsi="Calibri Light"/>
        </w:rPr>
        <w:t xml:space="preserve">ositions </w:t>
      </w:r>
      <w:r w:rsidR="00146456" w:rsidRPr="0084599E">
        <w:rPr>
          <w:rFonts w:ascii="Calibri Light" w:hAnsi="Calibri Light"/>
        </w:rPr>
        <w:t xml:space="preserve">must be filled by a currently enrolled Monash </w:t>
      </w:r>
      <w:r w:rsidR="00824DD7">
        <w:rPr>
          <w:rFonts w:ascii="Calibri Light" w:hAnsi="Calibri Light"/>
        </w:rPr>
        <w:t>s</w:t>
      </w:r>
      <w:r w:rsidR="00146456" w:rsidRPr="0084599E">
        <w:rPr>
          <w:rFonts w:ascii="Calibri Light" w:hAnsi="Calibri Light"/>
        </w:rPr>
        <w:t>tudent unless an exemption is requested by the Club and this exemption</w:t>
      </w:r>
      <w:r w:rsidR="00547351">
        <w:rPr>
          <w:rFonts w:ascii="Calibri Light" w:hAnsi="Calibri Light"/>
        </w:rPr>
        <w:t xml:space="preserve"> is</w:t>
      </w:r>
      <w:r w:rsidR="00146456" w:rsidRPr="0084599E">
        <w:rPr>
          <w:rFonts w:ascii="Calibri Light" w:hAnsi="Calibri Light"/>
        </w:rPr>
        <w:t xml:space="preserve"> granted in writing by Monash</w:t>
      </w:r>
      <w:r w:rsidR="00146456">
        <w:rPr>
          <w:rFonts w:ascii="Calibri Light" w:hAnsi="Calibri Light"/>
        </w:rPr>
        <w:t>.</w:t>
      </w:r>
      <w:bookmarkEnd w:id="10"/>
    </w:p>
    <w:p w:rsidR="00824DD7" w:rsidRPr="0058493D" w:rsidRDefault="00824DD7" w:rsidP="0058493D">
      <w:pPr>
        <w:spacing w:after="0" w:line="240" w:lineRule="auto"/>
        <w:rPr>
          <w:rFonts w:ascii="Calibri Light" w:hAnsi="Calibri Light"/>
        </w:rPr>
      </w:pPr>
    </w:p>
    <w:p w:rsidR="00DD3635" w:rsidRPr="0058493D" w:rsidRDefault="00D369BE" w:rsidP="000D4D4F">
      <w:pPr>
        <w:pStyle w:val="ListParagraph"/>
        <w:numPr>
          <w:ilvl w:val="0"/>
          <w:numId w:val="2"/>
        </w:numPr>
        <w:spacing w:after="0" w:line="240" w:lineRule="auto"/>
        <w:rPr>
          <w:rFonts w:ascii="Calibri Light" w:hAnsi="Calibri Light"/>
        </w:rPr>
      </w:pPr>
      <w:r w:rsidRPr="0058493D">
        <w:rPr>
          <w:rFonts w:ascii="Calibri Light" w:hAnsi="Calibri Light"/>
        </w:rPr>
        <w:t xml:space="preserve"> If a vacancy occurs</w:t>
      </w:r>
      <w:r w:rsidR="00146456">
        <w:rPr>
          <w:rFonts w:ascii="Calibri Light" w:hAnsi="Calibri Light"/>
        </w:rPr>
        <w:t xml:space="preserve"> in an Executive Office Position</w:t>
      </w:r>
      <w:r w:rsidRPr="0058493D">
        <w:rPr>
          <w:rFonts w:ascii="Calibri Light" w:hAnsi="Calibri Light"/>
        </w:rPr>
        <w:t xml:space="preserve"> it must be filled at the next </w:t>
      </w:r>
      <w:r w:rsidR="00FD217B">
        <w:rPr>
          <w:rFonts w:ascii="Calibri Light" w:hAnsi="Calibri Light"/>
        </w:rPr>
        <w:t>committee</w:t>
      </w:r>
      <w:r w:rsidR="00FD217B" w:rsidRPr="0058493D">
        <w:rPr>
          <w:rFonts w:ascii="Calibri Light" w:hAnsi="Calibri Light"/>
        </w:rPr>
        <w:t xml:space="preserve"> </w:t>
      </w:r>
      <w:r w:rsidR="00C057E8" w:rsidRPr="0058493D">
        <w:rPr>
          <w:rFonts w:ascii="Calibri Light" w:hAnsi="Calibri Light"/>
        </w:rPr>
        <w:t>m</w:t>
      </w:r>
      <w:r w:rsidRPr="0058493D">
        <w:rPr>
          <w:rFonts w:ascii="Calibri Light" w:hAnsi="Calibri Light"/>
        </w:rPr>
        <w:t>eeting of the Club, which</w:t>
      </w:r>
      <w:r w:rsidR="00357EA2">
        <w:rPr>
          <w:rFonts w:ascii="Calibri Light" w:hAnsi="Calibri Light"/>
        </w:rPr>
        <w:t xml:space="preserve"> must</w:t>
      </w:r>
      <w:r w:rsidR="00E72D0D" w:rsidRPr="0058493D">
        <w:rPr>
          <w:rFonts w:ascii="Calibri Light" w:hAnsi="Calibri Light"/>
        </w:rPr>
        <w:t xml:space="preserve"> take place not less than one</w:t>
      </w:r>
      <w:r w:rsidRPr="0058493D">
        <w:rPr>
          <w:rFonts w:ascii="Calibri Light" w:hAnsi="Calibri Light"/>
        </w:rPr>
        <w:t xml:space="preserve"> month after the </w:t>
      </w:r>
      <w:r w:rsidR="00BD26CB" w:rsidRPr="0058493D">
        <w:rPr>
          <w:rFonts w:ascii="Calibri Light" w:hAnsi="Calibri Light"/>
        </w:rPr>
        <w:t>Executive O</w:t>
      </w:r>
      <w:r w:rsidRPr="0058493D">
        <w:rPr>
          <w:rFonts w:ascii="Calibri Light" w:hAnsi="Calibri Light"/>
        </w:rPr>
        <w:t xml:space="preserve">ffice </w:t>
      </w:r>
      <w:r w:rsidR="00C057E8" w:rsidRPr="0058493D">
        <w:rPr>
          <w:rFonts w:ascii="Calibri Light" w:hAnsi="Calibri Light"/>
        </w:rPr>
        <w:t>P</w:t>
      </w:r>
      <w:r w:rsidR="00145BDA">
        <w:rPr>
          <w:rFonts w:ascii="Calibri Light" w:hAnsi="Calibri Light"/>
        </w:rPr>
        <w:t xml:space="preserve">osition becomes </w:t>
      </w:r>
      <w:r w:rsidRPr="0058493D">
        <w:rPr>
          <w:rFonts w:ascii="Calibri Light" w:hAnsi="Calibri Light"/>
        </w:rPr>
        <w:t>vacant.</w:t>
      </w:r>
      <w:r w:rsidR="005D1B74" w:rsidRPr="0058493D">
        <w:rPr>
          <w:rFonts w:ascii="Calibri Light" w:hAnsi="Calibri Light"/>
        </w:rPr>
        <w:t xml:space="preserve"> </w:t>
      </w:r>
    </w:p>
    <w:p w:rsidR="00EA2F9F" w:rsidRPr="00794B45" w:rsidRDefault="00EA2F9F" w:rsidP="0058493D">
      <w:pPr>
        <w:pStyle w:val="ListParagraph"/>
        <w:spacing w:after="120" w:line="240" w:lineRule="auto"/>
        <w:ind w:left="785"/>
      </w:pPr>
    </w:p>
    <w:p w:rsidR="003F3AF5" w:rsidRDefault="00A9471D" w:rsidP="00097938">
      <w:pPr>
        <w:pStyle w:val="ListParagraph"/>
        <w:numPr>
          <w:ilvl w:val="0"/>
          <w:numId w:val="2"/>
        </w:numPr>
        <w:spacing w:after="0" w:line="240" w:lineRule="auto"/>
        <w:rPr>
          <w:rFonts w:ascii="Calibri Light" w:hAnsi="Calibri Light"/>
        </w:rPr>
      </w:pPr>
      <w:r w:rsidRPr="00F23BC5">
        <w:rPr>
          <w:rFonts w:ascii="Calibri Light" w:hAnsi="Calibri Light"/>
        </w:rPr>
        <w:t>The Club must keep its property and equipment in good working order and regularly undertake inspections and testing to ensure that all property and equipment used by the Club is safe and suitable for purpose.</w:t>
      </w:r>
      <w:r w:rsidR="00313FC4" w:rsidRPr="00F23BC5">
        <w:rPr>
          <w:rFonts w:ascii="Calibri Light" w:hAnsi="Calibri Light"/>
        </w:rPr>
        <w:t xml:space="preserve"> The Club must keep a detailed schedule of inspections and maintenance and provide that schedule to</w:t>
      </w:r>
      <w:r w:rsidR="00864332">
        <w:rPr>
          <w:rFonts w:ascii="Calibri Light" w:hAnsi="Calibri Light"/>
        </w:rPr>
        <w:t xml:space="preserve"> </w:t>
      </w:r>
      <w:r w:rsidR="009264EA" w:rsidRPr="00F23BC5">
        <w:rPr>
          <w:rFonts w:ascii="Calibri Light" w:hAnsi="Calibri Light"/>
        </w:rPr>
        <w:t>Monash</w:t>
      </w:r>
      <w:r w:rsidR="00F23BC5" w:rsidRPr="00F23BC5">
        <w:rPr>
          <w:rFonts w:ascii="Calibri Light" w:hAnsi="Calibri Light"/>
        </w:rPr>
        <w:t>, within one month of</w:t>
      </w:r>
      <w:r w:rsidR="00313FC4" w:rsidRPr="00F23BC5">
        <w:rPr>
          <w:rFonts w:ascii="Calibri Light" w:hAnsi="Calibri Light"/>
        </w:rPr>
        <w:t xml:space="preserve"> </w:t>
      </w:r>
      <w:r w:rsidR="0058493D">
        <w:rPr>
          <w:rFonts w:ascii="Calibri Light" w:hAnsi="Calibri Light"/>
        </w:rPr>
        <w:t xml:space="preserve">a </w:t>
      </w:r>
      <w:r w:rsidR="00313FC4" w:rsidRPr="00F23BC5">
        <w:rPr>
          <w:rFonts w:ascii="Calibri Light" w:hAnsi="Calibri Light"/>
        </w:rPr>
        <w:t>request</w:t>
      </w:r>
      <w:r w:rsidR="00F23BC5">
        <w:rPr>
          <w:rFonts w:ascii="Calibri Light" w:hAnsi="Calibri Light"/>
        </w:rPr>
        <w:t>.</w:t>
      </w:r>
    </w:p>
    <w:p w:rsidR="00A9471D" w:rsidRPr="00F23BC5" w:rsidRDefault="00EC2A4F" w:rsidP="0058493D">
      <w:pPr>
        <w:pStyle w:val="ListParagraph"/>
        <w:tabs>
          <w:tab w:val="left" w:pos="8088"/>
        </w:tabs>
      </w:pPr>
      <w:r>
        <w:tab/>
      </w:r>
    </w:p>
    <w:p w:rsidR="00A55883" w:rsidRPr="006554A3" w:rsidRDefault="00EA2F9F">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is responsible for the effective and proactive management of risks and must </w:t>
      </w:r>
      <w:r w:rsidR="009643DF" w:rsidRPr="00794B45">
        <w:rPr>
          <w:rFonts w:ascii="Calibri Light" w:hAnsi="Calibri Light"/>
        </w:rPr>
        <w:t xml:space="preserve">develop, </w:t>
      </w:r>
      <w:r w:rsidRPr="00794B45">
        <w:rPr>
          <w:rFonts w:ascii="Calibri Light" w:hAnsi="Calibri Light"/>
        </w:rPr>
        <w:t xml:space="preserve">implement and integrate </w:t>
      </w:r>
      <w:r w:rsidR="009643DF" w:rsidRPr="00794B45">
        <w:rPr>
          <w:rFonts w:ascii="Calibri Light" w:hAnsi="Calibri Light"/>
        </w:rPr>
        <w:t xml:space="preserve">into its activities </w:t>
      </w:r>
      <w:r w:rsidRPr="00794B45">
        <w:rPr>
          <w:rFonts w:ascii="Calibri Light" w:hAnsi="Calibri Light"/>
        </w:rPr>
        <w:t>a risk management plan</w:t>
      </w:r>
      <w:r w:rsidR="00357EA2">
        <w:rPr>
          <w:rFonts w:ascii="Calibri Light" w:hAnsi="Calibri Light"/>
        </w:rPr>
        <w:t xml:space="preserve"> which it lodges with Monash </w:t>
      </w:r>
      <w:r w:rsidR="00357EA2" w:rsidRPr="006554A3">
        <w:rPr>
          <w:rFonts w:ascii="Calibri Light" w:hAnsi="Calibri Light"/>
        </w:rPr>
        <w:t>through the</w:t>
      </w:r>
      <w:r w:rsidR="00097938" w:rsidRPr="006554A3">
        <w:rPr>
          <w:rFonts w:ascii="Calibri Light" w:hAnsi="Calibri Light"/>
        </w:rPr>
        <w:t xml:space="preserve"> Monash endorsed</w:t>
      </w:r>
      <w:r w:rsidR="00357EA2" w:rsidRPr="006554A3">
        <w:rPr>
          <w:rFonts w:ascii="Calibri Light" w:hAnsi="Calibri Light"/>
        </w:rPr>
        <w:t xml:space="preserve"> system</w:t>
      </w:r>
      <w:r w:rsidR="00824DD7" w:rsidRPr="006554A3">
        <w:rPr>
          <w:rFonts w:ascii="Calibri Light" w:hAnsi="Calibri Light"/>
        </w:rPr>
        <w:t>.</w:t>
      </w:r>
      <w:r w:rsidR="00357EA2" w:rsidRPr="006554A3">
        <w:rPr>
          <w:rFonts w:ascii="Calibri Light" w:hAnsi="Calibri Light"/>
        </w:rPr>
        <w:t xml:space="preserve"> </w:t>
      </w:r>
    </w:p>
    <w:p w:rsidR="00A55883" w:rsidRPr="006554A3" w:rsidRDefault="00A55883" w:rsidP="001D2D71">
      <w:pPr>
        <w:pStyle w:val="ListParagraph"/>
        <w:spacing w:after="0" w:line="240" w:lineRule="auto"/>
        <w:ind w:left="785"/>
        <w:rPr>
          <w:rFonts w:ascii="Calibri Light" w:hAnsi="Calibri Light"/>
        </w:rPr>
      </w:pPr>
    </w:p>
    <w:p w:rsidR="006554A3" w:rsidRPr="006554A3" w:rsidRDefault="006554A3" w:rsidP="006554A3">
      <w:pPr>
        <w:pStyle w:val="ListParagraph"/>
        <w:numPr>
          <w:ilvl w:val="0"/>
          <w:numId w:val="2"/>
        </w:numPr>
        <w:spacing w:after="0" w:line="240" w:lineRule="auto"/>
        <w:rPr>
          <w:rFonts w:ascii="Calibri Light" w:hAnsi="Calibri Light"/>
        </w:rPr>
      </w:pPr>
      <w:bookmarkStart w:id="11" w:name="_Ref527097359"/>
      <w:r w:rsidRPr="006554A3">
        <w:rPr>
          <w:rFonts w:ascii="Calibri Light" w:hAnsi="Calibri Light"/>
        </w:rPr>
        <w:t>The Club must immediately report in writing to Monash all:</w:t>
      </w:r>
      <w:bookmarkEnd w:id="11"/>
    </w:p>
    <w:p w:rsidR="006554A3" w:rsidRPr="006554A3" w:rsidRDefault="006554A3" w:rsidP="006554A3">
      <w:pPr>
        <w:pStyle w:val="ListParagraph"/>
        <w:numPr>
          <w:ilvl w:val="1"/>
          <w:numId w:val="69"/>
        </w:numPr>
        <w:tabs>
          <w:tab w:val="left" w:pos="1276"/>
        </w:tabs>
        <w:spacing w:after="120" w:line="240" w:lineRule="auto"/>
        <w:ind w:firstLine="131"/>
        <w:rPr>
          <w:rFonts w:ascii="Calibri Light" w:hAnsi="Calibri Light"/>
        </w:rPr>
      </w:pPr>
      <w:r w:rsidRPr="006554A3">
        <w:rPr>
          <w:rFonts w:ascii="Calibri Light" w:hAnsi="Calibri Light"/>
        </w:rPr>
        <w:t>material risk matters including all data breaches; and</w:t>
      </w:r>
    </w:p>
    <w:p w:rsidR="006554A3" w:rsidRPr="006554A3" w:rsidRDefault="006554A3" w:rsidP="006554A3">
      <w:pPr>
        <w:pStyle w:val="ListParagraph"/>
        <w:numPr>
          <w:ilvl w:val="1"/>
          <w:numId w:val="69"/>
        </w:numPr>
        <w:tabs>
          <w:tab w:val="left" w:pos="1276"/>
        </w:tabs>
        <w:spacing w:after="120" w:line="240" w:lineRule="auto"/>
        <w:ind w:firstLine="131"/>
        <w:rPr>
          <w:rFonts w:ascii="Calibri Light" w:hAnsi="Calibri Light"/>
        </w:rPr>
      </w:pPr>
      <w:proofErr w:type="gramStart"/>
      <w:r w:rsidRPr="006554A3">
        <w:rPr>
          <w:rFonts w:ascii="Calibri Light" w:hAnsi="Calibri Light"/>
        </w:rPr>
        <w:t>allegations</w:t>
      </w:r>
      <w:proofErr w:type="gramEnd"/>
      <w:r w:rsidRPr="006554A3">
        <w:rPr>
          <w:rFonts w:ascii="Calibri Light" w:hAnsi="Calibri Light"/>
        </w:rPr>
        <w:t xml:space="preserve"> or complaints in connection with the Club, its activities or its members.</w:t>
      </w:r>
    </w:p>
    <w:p w:rsidR="006554A3" w:rsidRPr="006554A3" w:rsidRDefault="006554A3" w:rsidP="006554A3">
      <w:pPr>
        <w:pStyle w:val="ListParagraph"/>
        <w:spacing w:after="0" w:line="240" w:lineRule="auto"/>
        <w:ind w:left="785"/>
        <w:rPr>
          <w:rFonts w:ascii="Calibri Light" w:hAnsi="Calibri Light"/>
        </w:rPr>
      </w:pPr>
    </w:p>
    <w:p w:rsidR="006554A3" w:rsidRPr="006554A3" w:rsidRDefault="006554A3" w:rsidP="006554A3">
      <w:pPr>
        <w:pStyle w:val="ListParagraph"/>
        <w:numPr>
          <w:ilvl w:val="0"/>
          <w:numId w:val="2"/>
        </w:numPr>
        <w:spacing w:after="0" w:line="240" w:lineRule="auto"/>
        <w:rPr>
          <w:rFonts w:ascii="Calibri Light" w:hAnsi="Calibri Light"/>
        </w:rPr>
      </w:pPr>
      <w:r w:rsidRPr="006554A3">
        <w:rPr>
          <w:rFonts w:ascii="Calibri Light" w:hAnsi="Calibri Light"/>
        </w:rPr>
        <w:t xml:space="preserve">The Club acknowledges that once Monash </w:t>
      </w:r>
      <w:proofErr w:type="gramStart"/>
      <w:r w:rsidRPr="006554A3">
        <w:rPr>
          <w:rFonts w:ascii="Calibri Light" w:hAnsi="Calibri Light"/>
        </w:rPr>
        <w:t>is notified</w:t>
      </w:r>
      <w:proofErr w:type="gramEnd"/>
      <w:r w:rsidRPr="006554A3">
        <w:rPr>
          <w:rFonts w:ascii="Calibri Light" w:hAnsi="Calibri Light"/>
        </w:rPr>
        <w:t xml:space="preserve"> of a risk matter, allegation or complaint (</w:t>
      </w:r>
      <w:r w:rsidRPr="006554A3">
        <w:rPr>
          <w:rFonts w:ascii="Calibri Light" w:hAnsi="Calibri Light"/>
          <w:b/>
        </w:rPr>
        <w:t>Matter</w:t>
      </w:r>
      <w:r w:rsidRPr="006554A3">
        <w:rPr>
          <w:rFonts w:ascii="Calibri Light" w:hAnsi="Calibri Light"/>
        </w:rPr>
        <w:t xml:space="preserve">) under clause </w:t>
      </w:r>
      <w:r w:rsidRPr="006554A3">
        <w:rPr>
          <w:rFonts w:ascii="Calibri Light" w:hAnsi="Calibri Light"/>
        </w:rPr>
        <w:fldChar w:fldCharType="begin"/>
      </w:r>
      <w:r w:rsidRPr="006554A3">
        <w:rPr>
          <w:rFonts w:ascii="Calibri Light" w:hAnsi="Calibri Light"/>
        </w:rPr>
        <w:instrText xml:space="preserve"> REF _Ref527097359 \r \h  \* MERGEFORMAT </w:instrText>
      </w:r>
      <w:r w:rsidRPr="006554A3">
        <w:rPr>
          <w:rFonts w:ascii="Calibri Light" w:hAnsi="Calibri Light"/>
        </w:rPr>
      </w:r>
      <w:r w:rsidRPr="006554A3">
        <w:rPr>
          <w:rFonts w:ascii="Calibri Light" w:hAnsi="Calibri Light"/>
        </w:rPr>
        <w:fldChar w:fldCharType="separate"/>
      </w:r>
      <w:r w:rsidR="00C57A51">
        <w:rPr>
          <w:rFonts w:ascii="Calibri Light" w:hAnsi="Calibri Light"/>
          <w:cs/>
        </w:rPr>
        <w:t>‎</w:t>
      </w:r>
      <w:r w:rsidR="00C57A51">
        <w:rPr>
          <w:rFonts w:ascii="Calibri Light" w:hAnsi="Calibri Light"/>
        </w:rPr>
        <w:t>23</w:t>
      </w:r>
      <w:r w:rsidRPr="006554A3">
        <w:rPr>
          <w:rFonts w:ascii="Calibri Light" w:hAnsi="Calibri Light"/>
        </w:rPr>
        <w:fldChar w:fldCharType="end"/>
      </w:r>
      <w:r w:rsidRPr="006554A3">
        <w:rPr>
          <w:rFonts w:ascii="Calibri Light" w:hAnsi="Calibri Light"/>
        </w:rPr>
        <w:t>, Monash may choose to manage the Matter itself and the Club must comply with all reasonable directions of Monash in connection with the Matter.</w:t>
      </w:r>
    </w:p>
    <w:p w:rsidR="00544C54" w:rsidRDefault="00544C54" w:rsidP="006554A3">
      <w:pPr>
        <w:pStyle w:val="ListParagraph"/>
        <w:spacing w:after="0" w:line="240" w:lineRule="auto"/>
        <w:ind w:left="785"/>
        <w:rPr>
          <w:rFonts w:ascii="Calibri Light" w:hAnsi="Calibri Light"/>
        </w:rPr>
      </w:pPr>
    </w:p>
    <w:p w:rsidR="00696491" w:rsidRDefault="00696491" w:rsidP="00097938">
      <w:pPr>
        <w:pStyle w:val="ListParagraph"/>
        <w:numPr>
          <w:ilvl w:val="0"/>
          <w:numId w:val="2"/>
        </w:numPr>
        <w:spacing w:after="0" w:line="240" w:lineRule="auto"/>
        <w:rPr>
          <w:rFonts w:ascii="Calibri Light" w:hAnsi="Calibri Light"/>
        </w:rPr>
      </w:pPr>
      <w:r>
        <w:rPr>
          <w:rFonts w:ascii="Calibri Light" w:hAnsi="Calibri Light"/>
        </w:rPr>
        <w:t xml:space="preserve">The Club must comply with all reasonable directions of Monash in relation to </w:t>
      </w:r>
      <w:r w:rsidRPr="00794B45">
        <w:rPr>
          <w:rFonts w:ascii="Calibri Light" w:hAnsi="Calibri Light"/>
        </w:rPr>
        <w:t>management of risk, including, without limitation, by implementing any additional risk management policies and strategies set out in the Special Conditions</w:t>
      </w:r>
      <w:r>
        <w:rPr>
          <w:rFonts w:ascii="Calibri Light" w:hAnsi="Calibri Light"/>
        </w:rPr>
        <w:t>.</w:t>
      </w:r>
    </w:p>
    <w:p w:rsidR="00824DD7" w:rsidRPr="007B54EC" w:rsidRDefault="00824DD7" w:rsidP="007B54EC">
      <w:pPr>
        <w:pStyle w:val="ListParagraph"/>
        <w:rPr>
          <w:rFonts w:ascii="Calibri Light" w:hAnsi="Calibri Light"/>
        </w:rPr>
      </w:pPr>
    </w:p>
    <w:p w:rsidR="00D369BE" w:rsidRDefault="00D369BE" w:rsidP="008C630F">
      <w:pPr>
        <w:pStyle w:val="ListParagraph"/>
        <w:numPr>
          <w:ilvl w:val="0"/>
          <w:numId w:val="2"/>
        </w:numPr>
        <w:spacing w:after="0" w:line="240" w:lineRule="auto"/>
        <w:rPr>
          <w:rFonts w:ascii="Calibri Light" w:hAnsi="Calibri Light"/>
        </w:rPr>
      </w:pPr>
      <w:r w:rsidRPr="00794B45">
        <w:rPr>
          <w:rFonts w:ascii="Calibri Light" w:hAnsi="Calibri Light"/>
        </w:rPr>
        <w:t>This Agreement is governed by the laws in force in the State of Victoria, and the parties submit to the jurisdiction of the courts of Victoria.</w:t>
      </w:r>
    </w:p>
    <w:p w:rsidR="00863218" w:rsidRPr="0058493D" w:rsidRDefault="00863218" w:rsidP="0058493D">
      <w:pPr>
        <w:pStyle w:val="ListParagraph"/>
        <w:rPr>
          <w:rFonts w:asciiTheme="minorHAnsi" w:hAnsiTheme="minorHAnsi"/>
        </w:rPr>
      </w:pPr>
    </w:p>
    <w:p w:rsidR="006D4029" w:rsidRPr="000A3D96" w:rsidRDefault="00863218" w:rsidP="00097938">
      <w:pPr>
        <w:pStyle w:val="ListParagraph"/>
        <w:numPr>
          <w:ilvl w:val="0"/>
          <w:numId w:val="2"/>
        </w:numPr>
        <w:spacing w:after="0" w:line="240" w:lineRule="auto"/>
        <w:rPr>
          <w:rFonts w:ascii="Calibri Light" w:hAnsi="Calibri Light"/>
        </w:rPr>
      </w:pPr>
      <w:r w:rsidRPr="000A3D96">
        <w:rPr>
          <w:rFonts w:ascii="Calibri Light" w:hAnsi="Calibri Light"/>
        </w:rPr>
        <w:lastRenderedPageBreak/>
        <w:t>Any notice</w:t>
      </w:r>
      <w:r w:rsidR="00EB32DE" w:rsidRPr="00097938">
        <w:rPr>
          <w:rFonts w:ascii="Calibri Light" w:hAnsi="Calibri Light"/>
        </w:rPr>
        <w:t xml:space="preserve"> or communication</w:t>
      </w:r>
      <w:r w:rsidRPr="000A3D96">
        <w:rPr>
          <w:rFonts w:ascii="Calibri Light" w:hAnsi="Calibri Light"/>
        </w:rPr>
        <w:t xml:space="preserve"> given to a party under this Agreement </w:t>
      </w:r>
      <w:r w:rsidR="006D4029" w:rsidRPr="000A3D96">
        <w:rPr>
          <w:rFonts w:ascii="Calibri Light" w:hAnsi="Calibri Light"/>
        </w:rPr>
        <w:t>will be effective if made in writing and delivered by email, hand or post to the Representative of the other party.</w:t>
      </w:r>
      <w:r w:rsidR="00BD3477">
        <w:rPr>
          <w:rFonts w:ascii="Calibri Light" w:hAnsi="Calibri Light"/>
        </w:rPr>
        <w:t xml:space="preserve"> </w:t>
      </w:r>
      <w:r w:rsidR="006D4029" w:rsidRPr="000A3D96">
        <w:rPr>
          <w:rFonts w:ascii="Calibri Light" w:hAnsi="Calibri Light"/>
        </w:rPr>
        <w:t xml:space="preserve"> A notice</w:t>
      </w:r>
      <w:r w:rsidR="00544C54">
        <w:rPr>
          <w:rFonts w:ascii="Calibri Light" w:hAnsi="Calibri Light"/>
        </w:rPr>
        <w:t xml:space="preserve"> or communication</w:t>
      </w:r>
      <w:r w:rsidR="006D4029" w:rsidRPr="000A3D96">
        <w:rPr>
          <w:rFonts w:ascii="Calibri Light" w:hAnsi="Calibri Light"/>
        </w:rPr>
        <w:t xml:space="preserve"> under this Agreement is deemed to be received by the addressee: </w:t>
      </w:r>
    </w:p>
    <w:p w:rsidR="006D4029" w:rsidRPr="000A3D96" w:rsidRDefault="001158A1" w:rsidP="001E1671">
      <w:pPr>
        <w:pStyle w:val="ListParagraph"/>
        <w:numPr>
          <w:ilvl w:val="1"/>
          <w:numId w:val="61"/>
        </w:numPr>
        <w:tabs>
          <w:tab w:val="left" w:pos="1560"/>
        </w:tabs>
        <w:spacing w:after="120" w:line="240" w:lineRule="auto"/>
        <w:ind w:left="1560" w:hanging="709"/>
        <w:rPr>
          <w:rFonts w:ascii="Calibri Light" w:hAnsi="Calibri Light"/>
        </w:rPr>
      </w:pPr>
      <w:r w:rsidRPr="000A3D96">
        <w:rPr>
          <w:rFonts w:ascii="Calibri Light" w:hAnsi="Calibri Light"/>
        </w:rPr>
        <w:t>in the case of an email</w:t>
      </w:r>
      <w:r w:rsidR="006D4029" w:rsidRPr="000A3D96">
        <w:rPr>
          <w:rFonts w:ascii="Calibri Light" w:hAnsi="Calibri Light"/>
        </w:rPr>
        <w:t>, on the business day on which it is sent or, if it is sent on a non</w:t>
      </w:r>
      <w:r w:rsidR="003F3AF5" w:rsidRPr="000A3D96">
        <w:rPr>
          <w:rFonts w:ascii="Calibri Light" w:hAnsi="Calibri Light"/>
        </w:rPr>
        <w:t>-</w:t>
      </w:r>
      <w:r w:rsidR="006D4029" w:rsidRPr="000A3D96">
        <w:rPr>
          <w:rFonts w:ascii="Calibri Light" w:hAnsi="Calibri Light"/>
        </w:rPr>
        <w:t>business day, the next business day;</w:t>
      </w:r>
    </w:p>
    <w:p w:rsidR="006D4029" w:rsidRPr="000A3D96" w:rsidRDefault="006D4029" w:rsidP="001E1671">
      <w:pPr>
        <w:pStyle w:val="ListParagraph"/>
        <w:numPr>
          <w:ilvl w:val="1"/>
          <w:numId w:val="61"/>
        </w:numPr>
        <w:tabs>
          <w:tab w:val="left" w:pos="1560"/>
        </w:tabs>
        <w:spacing w:after="120" w:line="240" w:lineRule="auto"/>
        <w:ind w:left="1560" w:hanging="709"/>
        <w:rPr>
          <w:rFonts w:ascii="Calibri Light" w:hAnsi="Calibri Light"/>
        </w:rPr>
      </w:pPr>
      <w:r w:rsidRPr="000A3D96">
        <w:rPr>
          <w:rFonts w:ascii="Calibri Light" w:hAnsi="Calibri Light"/>
        </w:rPr>
        <w:t>in the case of hand delivery, when delivered; and</w:t>
      </w:r>
    </w:p>
    <w:p w:rsidR="006D4029" w:rsidRDefault="006D4029" w:rsidP="001E1671">
      <w:pPr>
        <w:pStyle w:val="ListParagraph"/>
        <w:numPr>
          <w:ilvl w:val="1"/>
          <w:numId w:val="61"/>
        </w:numPr>
        <w:tabs>
          <w:tab w:val="left" w:pos="1560"/>
        </w:tabs>
        <w:spacing w:after="120" w:line="240" w:lineRule="auto"/>
        <w:ind w:left="1560" w:hanging="709"/>
        <w:rPr>
          <w:rFonts w:ascii="Calibri Light" w:hAnsi="Calibri Light"/>
        </w:rPr>
      </w:pPr>
      <w:proofErr w:type="gramStart"/>
      <w:r w:rsidRPr="000A3D96">
        <w:rPr>
          <w:rFonts w:ascii="Calibri Light" w:hAnsi="Calibri Light"/>
        </w:rPr>
        <w:t>in</w:t>
      </w:r>
      <w:proofErr w:type="gramEnd"/>
      <w:r w:rsidRPr="000A3D96">
        <w:rPr>
          <w:rFonts w:ascii="Calibri Light" w:hAnsi="Calibri Light"/>
        </w:rPr>
        <w:t xml:space="preserve"> the case of postal delivery, on the third business day after posting.</w:t>
      </w:r>
    </w:p>
    <w:p w:rsidR="001B7F48" w:rsidRPr="008C630F" w:rsidRDefault="001B7F48" w:rsidP="001B7F48">
      <w:pPr>
        <w:pStyle w:val="ListParagraph"/>
        <w:tabs>
          <w:tab w:val="left" w:pos="1560"/>
        </w:tabs>
        <w:spacing w:after="120" w:line="240" w:lineRule="auto"/>
        <w:ind w:left="1276"/>
        <w:rPr>
          <w:rFonts w:ascii="Calibri Light" w:hAnsi="Calibri Light"/>
        </w:rPr>
      </w:pPr>
    </w:p>
    <w:p w:rsidR="00E11AC8" w:rsidRDefault="00EC2A4F" w:rsidP="008C630F">
      <w:pPr>
        <w:pStyle w:val="ListParagraph"/>
        <w:numPr>
          <w:ilvl w:val="0"/>
          <w:numId w:val="2"/>
        </w:numPr>
        <w:spacing w:after="0" w:line="240" w:lineRule="auto"/>
        <w:rPr>
          <w:rFonts w:ascii="Calibri Light" w:hAnsi="Calibri Light"/>
        </w:rPr>
      </w:pPr>
      <w:r>
        <w:rPr>
          <w:rFonts w:ascii="Calibri Light" w:hAnsi="Calibri Light"/>
        </w:rPr>
        <w:t xml:space="preserve">The Club </w:t>
      </w:r>
      <w:r w:rsidR="00E11AC8">
        <w:rPr>
          <w:rFonts w:ascii="Calibri Light" w:hAnsi="Calibri Light"/>
        </w:rPr>
        <w:t>must:</w:t>
      </w:r>
    </w:p>
    <w:p w:rsidR="00E11AC8" w:rsidRDefault="00EC2A4F" w:rsidP="00F56924">
      <w:pPr>
        <w:pStyle w:val="ListParagraph"/>
        <w:numPr>
          <w:ilvl w:val="1"/>
          <w:numId w:val="42"/>
        </w:numPr>
        <w:tabs>
          <w:tab w:val="left" w:pos="1560"/>
        </w:tabs>
        <w:spacing w:after="120" w:line="240" w:lineRule="auto"/>
        <w:ind w:left="1560" w:hanging="709"/>
        <w:rPr>
          <w:rFonts w:ascii="Calibri Light" w:hAnsi="Calibri Light"/>
        </w:rPr>
      </w:pPr>
      <w:r>
        <w:rPr>
          <w:rFonts w:ascii="Calibri Light" w:hAnsi="Calibri Light"/>
        </w:rPr>
        <w:t xml:space="preserve">permit </w:t>
      </w:r>
      <w:r w:rsidR="00794B45" w:rsidRPr="00F56924">
        <w:rPr>
          <w:rFonts w:ascii="Calibri Light" w:hAnsi="Calibri Light"/>
        </w:rPr>
        <w:t>Monash</w:t>
      </w:r>
      <w:r>
        <w:rPr>
          <w:rFonts w:ascii="Calibri Light" w:hAnsi="Calibri Light"/>
        </w:rPr>
        <w:t xml:space="preserve"> and persons or corporations authorised by Monash</w:t>
      </w:r>
      <w:r w:rsidR="00E11AC8">
        <w:rPr>
          <w:rFonts w:ascii="Calibri Light" w:hAnsi="Calibri Light"/>
        </w:rPr>
        <w:t xml:space="preserve"> to have access to the books and records of the Club to</w:t>
      </w:r>
      <w:r w:rsidR="00794B45" w:rsidRPr="00F56924">
        <w:rPr>
          <w:rFonts w:ascii="Calibri Light" w:hAnsi="Calibri Light"/>
        </w:rPr>
        <w:t xml:space="preserve"> investigate any reasonable matter in relation to the financial or operational governance of the Club</w:t>
      </w:r>
      <w:r w:rsidR="00B50E9E">
        <w:rPr>
          <w:rFonts w:ascii="Calibri Light" w:hAnsi="Calibri Light"/>
        </w:rPr>
        <w:t>; and</w:t>
      </w:r>
    </w:p>
    <w:p w:rsidR="00794B45" w:rsidRPr="00D571D3" w:rsidRDefault="00794B45" w:rsidP="00F56924">
      <w:pPr>
        <w:pStyle w:val="ListParagraph"/>
        <w:numPr>
          <w:ilvl w:val="1"/>
          <w:numId w:val="42"/>
        </w:numPr>
        <w:tabs>
          <w:tab w:val="left" w:pos="1560"/>
        </w:tabs>
        <w:spacing w:after="120" w:line="240" w:lineRule="auto"/>
        <w:ind w:firstLine="131"/>
        <w:rPr>
          <w:rFonts w:ascii="Calibri Light" w:hAnsi="Calibri Light"/>
        </w:rPr>
      </w:pPr>
      <w:proofErr w:type="gramStart"/>
      <w:r w:rsidRPr="00F56924">
        <w:rPr>
          <w:rFonts w:ascii="Calibri Light" w:hAnsi="Calibri Light"/>
        </w:rPr>
        <w:t>cooperate</w:t>
      </w:r>
      <w:proofErr w:type="gramEnd"/>
      <w:r w:rsidRPr="00F56924">
        <w:rPr>
          <w:rFonts w:ascii="Calibri Light" w:hAnsi="Calibri Light"/>
        </w:rPr>
        <w:t xml:space="preserve"> with and not hinder or delay any such internal investigation.</w:t>
      </w:r>
    </w:p>
    <w:p w:rsidR="00D369BE" w:rsidRDefault="00D369BE" w:rsidP="00D369BE">
      <w:pPr>
        <w:spacing w:after="0" w:line="240" w:lineRule="auto"/>
        <w:rPr>
          <w:rFonts w:ascii="Calibri Light" w:hAnsi="Calibri Light"/>
          <w:b/>
        </w:rPr>
      </w:pPr>
      <w:r w:rsidRPr="00794B45">
        <w:rPr>
          <w:rFonts w:ascii="Calibri Light" w:hAnsi="Calibri Light"/>
          <w:b/>
        </w:rPr>
        <w:t>Finance</w:t>
      </w:r>
    </w:p>
    <w:p w:rsidR="0091747B" w:rsidRPr="00794B45" w:rsidRDefault="0091747B" w:rsidP="00D369BE">
      <w:pPr>
        <w:spacing w:after="0" w:line="240" w:lineRule="auto"/>
        <w:rPr>
          <w:rFonts w:ascii="Calibri Light" w:hAnsi="Calibri Light"/>
          <w:b/>
        </w:rPr>
      </w:pPr>
    </w:p>
    <w:p w:rsidR="00D369BE" w:rsidRPr="00794B45" w:rsidRDefault="00D369BE" w:rsidP="00A3273D">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w:t>
      </w:r>
      <w:r w:rsidR="002A1CF0" w:rsidRPr="00794B45">
        <w:rPr>
          <w:rFonts w:ascii="Calibri Light" w:hAnsi="Calibri Light"/>
        </w:rPr>
        <w:t xml:space="preserve">represents and warrants that it is and </w:t>
      </w:r>
      <w:r w:rsidRPr="00794B45">
        <w:rPr>
          <w:rFonts w:ascii="Calibri Light" w:hAnsi="Calibri Light"/>
        </w:rPr>
        <w:t>will remain solvent at all times</w:t>
      </w:r>
      <w:r w:rsidR="002A1CF0" w:rsidRPr="00794B45">
        <w:rPr>
          <w:rFonts w:ascii="Calibri Light" w:hAnsi="Calibri Light"/>
        </w:rPr>
        <w:t xml:space="preserve"> during the Term</w:t>
      </w:r>
      <w:r w:rsidRPr="00794B45">
        <w:rPr>
          <w:rFonts w:ascii="Calibri Light" w:hAnsi="Calibri Light"/>
        </w:rPr>
        <w:t>.</w:t>
      </w:r>
    </w:p>
    <w:p w:rsidR="00D369BE" w:rsidRPr="00794B45" w:rsidRDefault="00D369BE" w:rsidP="00E01D85">
      <w:pPr>
        <w:pStyle w:val="ListParagraph"/>
        <w:spacing w:after="0" w:line="240" w:lineRule="auto"/>
        <w:ind w:left="360"/>
        <w:rPr>
          <w:rFonts w:ascii="Calibri Light" w:hAnsi="Calibri Light"/>
        </w:rPr>
      </w:pPr>
    </w:p>
    <w:p w:rsidR="00D369BE" w:rsidRDefault="00D369BE" w:rsidP="00A3273D">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will maintain proper financial accounts and will make these available to </w:t>
      </w:r>
      <w:r w:rsidR="009264EA" w:rsidRPr="00794B45">
        <w:rPr>
          <w:rFonts w:ascii="Calibri Light" w:hAnsi="Calibri Light"/>
        </w:rPr>
        <w:t>Monash</w:t>
      </w:r>
      <w:r w:rsidRPr="00794B45">
        <w:rPr>
          <w:rFonts w:ascii="Calibri Light" w:hAnsi="Calibri Light"/>
        </w:rPr>
        <w:t xml:space="preserve"> for </w:t>
      </w:r>
      <w:r w:rsidR="00EB6967" w:rsidRPr="00794B45">
        <w:rPr>
          <w:rFonts w:ascii="Calibri Light" w:hAnsi="Calibri Light"/>
        </w:rPr>
        <w:t>its</w:t>
      </w:r>
      <w:r w:rsidRPr="00794B45">
        <w:rPr>
          <w:rFonts w:ascii="Calibri Light" w:hAnsi="Calibri Light"/>
        </w:rPr>
        <w:t xml:space="preserve"> </w:t>
      </w:r>
      <w:r w:rsidR="00EB6967" w:rsidRPr="00794B45">
        <w:rPr>
          <w:rFonts w:ascii="Calibri Light" w:hAnsi="Calibri Light"/>
        </w:rPr>
        <w:t>review</w:t>
      </w:r>
      <w:r w:rsidRPr="00794B45">
        <w:rPr>
          <w:rFonts w:ascii="Calibri Light" w:hAnsi="Calibri Light"/>
        </w:rPr>
        <w:t xml:space="preserve">, at </w:t>
      </w:r>
      <w:r w:rsidR="009643DF" w:rsidRPr="00794B45">
        <w:rPr>
          <w:rFonts w:ascii="Calibri Light" w:hAnsi="Calibri Light"/>
        </w:rPr>
        <w:t xml:space="preserve">such times as determined in </w:t>
      </w:r>
      <w:r w:rsidR="009264EA" w:rsidRPr="00794B45">
        <w:rPr>
          <w:rFonts w:ascii="Calibri Light" w:hAnsi="Calibri Light"/>
        </w:rPr>
        <w:t>Monash</w:t>
      </w:r>
      <w:r w:rsidRPr="00794B45">
        <w:rPr>
          <w:rFonts w:ascii="Calibri Light" w:hAnsi="Calibri Light"/>
        </w:rPr>
        <w:t xml:space="preserve">’s discretion.  </w:t>
      </w:r>
    </w:p>
    <w:p w:rsidR="00561F13" w:rsidRPr="00F56924" w:rsidRDefault="00561F13" w:rsidP="00F56924">
      <w:pPr>
        <w:pStyle w:val="ListParagraph"/>
        <w:rPr>
          <w:rFonts w:ascii="Calibri Light" w:hAnsi="Calibri Light"/>
        </w:rPr>
      </w:pPr>
    </w:p>
    <w:p w:rsidR="00561F13" w:rsidRPr="00D571D3" w:rsidRDefault="00561F13" w:rsidP="008C630F">
      <w:pPr>
        <w:pStyle w:val="ListParagraph"/>
        <w:numPr>
          <w:ilvl w:val="0"/>
          <w:numId w:val="2"/>
        </w:numPr>
        <w:spacing w:after="0" w:line="240" w:lineRule="auto"/>
        <w:rPr>
          <w:rFonts w:ascii="Calibri Light" w:hAnsi="Calibri Light"/>
          <w:i/>
        </w:rPr>
      </w:pPr>
      <w:r>
        <w:rPr>
          <w:rFonts w:ascii="Calibri Light" w:hAnsi="Calibri Light"/>
        </w:rPr>
        <w:t xml:space="preserve">The Club will </w:t>
      </w:r>
      <w:r w:rsidR="00D571D3">
        <w:rPr>
          <w:rFonts w:ascii="Calibri Light" w:hAnsi="Calibri Light"/>
        </w:rPr>
        <w:t>have</w:t>
      </w:r>
      <w:r>
        <w:rPr>
          <w:rFonts w:ascii="Calibri Light" w:hAnsi="Calibri Light"/>
        </w:rPr>
        <w:t xml:space="preserve"> financial management policies</w:t>
      </w:r>
      <w:r w:rsidR="00D571D3">
        <w:rPr>
          <w:rFonts w:ascii="Calibri Light" w:hAnsi="Calibri Light"/>
        </w:rPr>
        <w:t xml:space="preserve"> which address</w:t>
      </w:r>
      <w:r w:rsidR="00320587">
        <w:rPr>
          <w:rFonts w:ascii="Calibri Light" w:hAnsi="Calibri Light"/>
        </w:rPr>
        <w:t xml:space="preserve"> </w:t>
      </w:r>
      <w:r>
        <w:rPr>
          <w:rFonts w:ascii="Calibri Light" w:hAnsi="Calibri Light"/>
        </w:rPr>
        <w:t>the following</w:t>
      </w:r>
      <w:r w:rsidR="00D571D3">
        <w:rPr>
          <w:rFonts w:ascii="Calibri Light" w:hAnsi="Calibri Light"/>
        </w:rPr>
        <w:t>:</w:t>
      </w:r>
    </w:p>
    <w:p w:rsidR="00561F13" w:rsidRPr="008C630F" w:rsidRDefault="00561F13" w:rsidP="00F56924">
      <w:pPr>
        <w:pStyle w:val="ListParagraph"/>
        <w:numPr>
          <w:ilvl w:val="1"/>
          <w:numId w:val="56"/>
        </w:numPr>
        <w:tabs>
          <w:tab w:val="left" w:pos="1560"/>
        </w:tabs>
        <w:spacing w:after="120" w:line="240" w:lineRule="auto"/>
        <w:ind w:firstLine="131"/>
        <w:rPr>
          <w:rFonts w:ascii="Calibri Light" w:hAnsi="Calibri Light"/>
        </w:rPr>
      </w:pPr>
      <w:r>
        <w:rPr>
          <w:rFonts w:ascii="Calibri Light" w:hAnsi="Calibri Light"/>
        </w:rPr>
        <w:t xml:space="preserve">cash </w:t>
      </w:r>
      <w:r w:rsidRPr="008C630F">
        <w:rPr>
          <w:rFonts w:ascii="Calibri Light" w:hAnsi="Calibri Light"/>
        </w:rPr>
        <w:t>management</w:t>
      </w:r>
      <w:r w:rsidR="00320587" w:rsidRPr="008C630F">
        <w:rPr>
          <w:rFonts w:ascii="Calibri Light" w:hAnsi="Calibri Light"/>
        </w:rPr>
        <w:t>;</w:t>
      </w:r>
    </w:p>
    <w:p w:rsidR="00561F13" w:rsidRPr="008C630F" w:rsidRDefault="00561F13" w:rsidP="00F56924">
      <w:pPr>
        <w:pStyle w:val="ListParagraph"/>
        <w:numPr>
          <w:ilvl w:val="1"/>
          <w:numId w:val="56"/>
        </w:numPr>
        <w:tabs>
          <w:tab w:val="left" w:pos="1560"/>
        </w:tabs>
        <w:spacing w:after="120" w:line="240" w:lineRule="auto"/>
        <w:ind w:firstLine="131"/>
        <w:rPr>
          <w:rFonts w:ascii="Calibri Light" w:hAnsi="Calibri Light"/>
        </w:rPr>
      </w:pPr>
      <w:r w:rsidRPr="008C630F">
        <w:rPr>
          <w:rFonts w:ascii="Calibri Light" w:hAnsi="Calibri Light"/>
        </w:rPr>
        <w:t>debt collection</w:t>
      </w:r>
      <w:r w:rsidR="00320587" w:rsidRPr="008C630F">
        <w:rPr>
          <w:rFonts w:ascii="Calibri Light" w:hAnsi="Calibri Light"/>
        </w:rPr>
        <w:t>;</w:t>
      </w:r>
    </w:p>
    <w:p w:rsidR="008C630F" w:rsidRPr="008C630F" w:rsidRDefault="00561F13" w:rsidP="00F56924">
      <w:pPr>
        <w:pStyle w:val="ListParagraph"/>
        <w:numPr>
          <w:ilvl w:val="1"/>
          <w:numId w:val="56"/>
        </w:numPr>
        <w:tabs>
          <w:tab w:val="left" w:pos="1560"/>
        </w:tabs>
        <w:spacing w:after="120" w:line="240" w:lineRule="auto"/>
        <w:ind w:left="1560" w:hanging="709"/>
        <w:rPr>
          <w:rFonts w:ascii="Calibri Light" w:hAnsi="Calibri Light"/>
        </w:rPr>
      </w:pPr>
      <w:r w:rsidRPr="008C630F">
        <w:rPr>
          <w:rFonts w:ascii="Calibri Light" w:hAnsi="Calibri Light"/>
        </w:rPr>
        <w:t>f</w:t>
      </w:r>
      <w:r w:rsidR="004B3E83" w:rsidRPr="008C630F">
        <w:rPr>
          <w:rFonts w:ascii="Calibri Light" w:hAnsi="Calibri Light"/>
        </w:rPr>
        <w:t>inancial delegations</w:t>
      </w:r>
      <w:r w:rsidRPr="008C630F">
        <w:rPr>
          <w:rFonts w:ascii="Calibri Light" w:hAnsi="Calibri Light"/>
        </w:rPr>
        <w:t>;</w:t>
      </w:r>
      <w:r w:rsidR="00F56924" w:rsidRPr="008C630F">
        <w:rPr>
          <w:rFonts w:ascii="Calibri Light" w:hAnsi="Calibri Light"/>
        </w:rPr>
        <w:t xml:space="preserve"> and</w:t>
      </w:r>
    </w:p>
    <w:p w:rsidR="00561F13" w:rsidRPr="008C630F" w:rsidRDefault="00561F13" w:rsidP="00F56924">
      <w:pPr>
        <w:pStyle w:val="ListParagraph"/>
        <w:numPr>
          <w:ilvl w:val="1"/>
          <w:numId w:val="56"/>
        </w:numPr>
        <w:tabs>
          <w:tab w:val="left" w:pos="1560"/>
        </w:tabs>
        <w:spacing w:after="120" w:line="240" w:lineRule="auto"/>
        <w:ind w:left="1560" w:hanging="709"/>
        <w:rPr>
          <w:rFonts w:ascii="Calibri Light" w:hAnsi="Calibri Light"/>
        </w:rPr>
      </w:pPr>
      <w:proofErr w:type="gramStart"/>
      <w:r w:rsidRPr="008C630F">
        <w:rPr>
          <w:rFonts w:ascii="Calibri Light" w:hAnsi="Calibri Light"/>
        </w:rPr>
        <w:t>responsible</w:t>
      </w:r>
      <w:proofErr w:type="gramEnd"/>
      <w:r w:rsidRPr="008C630F">
        <w:rPr>
          <w:rFonts w:ascii="Calibri Light" w:hAnsi="Calibri Light"/>
        </w:rPr>
        <w:t xml:space="preserve"> investment and capital management.</w:t>
      </w:r>
    </w:p>
    <w:p w:rsidR="007B54EC" w:rsidRPr="00F56924" w:rsidRDefault="007B54EC" w:rsidP="007B54EC">
      <w:pPr>
        <w:pStyle w:val="ListParagraph"/>
        <w:tabs>
          <w:tab w:val="left" w:pos="1560"/>
        </w:tabs>
        <w:spacing w:after="120" w:line="240" w:lineRule="auto"/>
        <w:ind w:left="1560"/>
        <w:rPr>
          <w:rFonts w:ascii="Calibri Light" w:hAnsi="Calibri Light"/>
        </w:rPr>
      </w:pPr>
    </w:p>
    <w:p w:rsidR="007B54EC" w:rsidRPr="007B54EC" w:rsidRDefault="007B54EC" w:rsidP="008C630F">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will not establish or maintain bank accounts other than those approved by Monash.  Each bank account must have two current </w:t>
      </w:r>
      <w:r w:rsidR="00E404D9">
        <w:rPr>
          <w:rFonts w:ascii="Calibri Light" w:hAnsi="Calibri Light"/>
        </w:rPr>
        <w:t>Office Holders</w:t>
      </w:r>
      <w:r w:rsidRPr="00794B45">
        <w:rPr>
          <w:rFonts w:ascii="Calibri Light" w:hAnsi="Calibri Light"/>
        </w:rPr>
        <w:t xml:space="preserve"> as signatories, with two signatories being required for the withdrawal of any funds from the account. </w:t>
      </w:r>
    </w:p>
    <w:p w:rsidR="00D369BE" w:rsidRPr="00FD5DB8" w:rsidRDefault="00D369BE" w:rsidP="00D369BE">
      <w:pPr>
        <w:pStyle w:val="ListParagraph"/>
        <w:spacing w:after="0" w:line="240" w:lineRule="auto"/>
        <w:ind w:left="360"/>
        <w:rPr>
          <w:rFonts w:ascii="Calibri Light" w:hAnsi="Calibri Light"/>
        </w:rPr>
      </w:pPr>
    </w:p>
    <w:p w:rsidR="00D369BE" w:rsidRPr="00794B45" w:rsidRDefault="00D369BE" w:rsidP="00321D7B">
      <w:pPr>
        <w:pStyle w:val="ListParagraph"/>
        <w:numPr>
          <w:ilvl w:val="0"/>
          <w:numId w:val="2"/>
        </w:numPr>
        <w:spacing w:after="0" w:line="240" w:lineRule="auto"/>
        <w:rPr>
          <w:rFonts w:ascii="Calibri Light" w:hAnsi="Calibri Light"/>
        </w:rPr>
      </w:pPr>
      <w:r w:rsidRPr="00FD5DB8">
        <w:rPr>
          <w:rFonts w:ascii="Calibri Light" w:hAnsi="Calibri Light"/>
        </w:rPr>
        <w:t xml:space="preserve">The Club must within one month after its </w:t>
      </w:r>
      <w:r w:rsidR="006D4029" w:rsidRPr="00FD5DB8">
        <w:rPr>
          <w:rFonts w:ascii="Calibri Light" w:hAnsi="Calibri Light"/>
        </w:rPr>
        <w:t>annual g</w:t>
      </w:r>
      <w:r w:rsidRPr="00FD5DB8">
        <w:rPr>
          <w:rFonts w:ascii="Calibri Light" w:hAnsi="Calibri Light"/>
        </w:rPr>
        <w:t>eneral</w:t>
      </w:r>
      <w:r w:rsidRPr="00794B45">
        <w:rPr>
          <w:rFonts w:ascii="Calibri Light" w:hAnsi="Calibri Light"/>
        </w:rPr>
        <w:t xml:space="preserve"> </w:t>
      </w:r>
      <w:r w:rsidR="006D4029">
        <w:rPr>
          <w:rFonts w:ascii="Calibri Light" w:hAnsi="Calibri Light"/>
        </w:rPr>
        <w:t>m</w:t>
      </w:r>
      <w:r w:rsidRPr="00794B45">
        <w:rPr>
          <w:rFonts w:ascii="Calibri Light" w:hAnsi="Calibri Light"/>
        </w:rPr>
        <w:t xml:space="preserve">eeting, provide to </w:t>
      </w:r>
      <w:r w:rsidR="00864332">
        <w:rPr>
          <w:rFonts w:ascii="Calibri Light" w:hAnsi="Calibri Light"/>
        </w:rPr>
        <w:t xml:space="preserve">the </w:t>
      </w:r>
      <w:r w:rsidR="009264EA" w:rsidRPr="00794B45">
        <w:rPr>
          <w:rFonts w:ascii="Calibri Light" w:hAnsi="Calibri Light"/>
        </w:rPr>
        <w:t>Monash</w:t>
      </w:r>
      <w:r w:rsidR="00864332">
        <w:rPr>
          <w:rFonts w:ascii="Calibri Light" w:hAnsi="Calibri Light"/>
        </w:rPr>
        <w:t xml:space="preserve"> Representative</w:t>
      </w:r>
      <w:r w:rsidRPr="00794B45">
        <w:rPr>
          <w:rFonts w:ascii="Calibri Light" w:hAnsi="Calibri Light"/>
        </w:rPr>
        <w:t xml:space="preserve"> its annual</w:t>
      </w:r>
      <w:r w:rsidR="00C63615">
        <w:rPr>
          <w:rFonts w:ascii="Calibri Light" w:hAnsi="Calibri Light"/>
        </w:rPr>
        <w:t xml:space="preserve"> accounts</w:t>
      </w:r>
      <w:r w:rsidRPr="00794B45">
        <w:rPr>
          <w:rFonts w:ascii="Calibri Light" w:hAnsi="Calibri Light"/>
        </w:rPr>
        <w:t xml:space="preserve">. </w:t>
      </w:r>
    </w:p>
    <w:p w:rsidR="00D369BE" w:rsidRPr="00794B45" w:rsidRDefault="00D369BE" w:rsidP="00D369BE">
      <w:pPr>
        <w:pStyle w:val="ListParagraph"/>
        <w:spacing w:after="0" w:line="240" w:lineRule="auto"/>
        <w:ind w:left="360"/>
        <w:rPr>
          <w:rFonts w:ascii="Calibri Light" w:hAnsi="Calibri Light"/>
          <w:i/>
        </w:rPr>
      </w:pPr>
    </w:p>
    <w:p w:rsidR="00D369BE" w:rsidRDefault="00D369BE" w:rsidP="00D369BE">
      <w:pPr>
        <w:spacing w:after="0" w:line="240" w:lineRule="auto"/>
        <w:rPr>
          <w:rFonts w:ascii="Calibri Light" w:hAnsi="Calibri Light"/>
          <w:b/>
        </w:rPr>
      </w:pPr>
      <w:r w:rsidRPr="00794B45">
        <w:rPr>
          <w:rFonts w:ascii="Calibri Light" w:hAnsi="Calibri Light"/>
          <w:b/>
        </w:rPr>
        <w:t>Insurance</w:t>
      </w:r>
    </w:p>
    <w:p w:rsidR="0091747B" w:rsidRPr="00794B45" w:rsidRDefault="0091747B" w:rsidP="00D369BE">
      <w:pPr>
        <w:spacing w:after="0" w:line="240" w:lineRule="auto"/>
        <w:rPr>
          <w:rFonts w:ascii="Calibri Light" w:hAnsi="Calibri Light"/>
          <w:b/>
        </w:rPr>
      </w:pPr>
    </w:p>
    <w:p w:rsidR="00561F13" w:rsidRPr="00D74D46" w:rsidRDefault="00561F13" w:rsidP="00321D7B">
      <w:pPr>
        <w:pStyle w:val="ListParagraph"/>
        <w:numPr>
          <w:ilvl w:val="0"/>
          <w:numId w:val="2"/>
        </w:numPr>
        <w:spacing w:after="0" w:line="240" w:lineRule="auto"/>
        <w:rPr>
          <w:rFonts w:ascii="Calibri Light" w:hAnsi="Calibri Light"/>
        </w:rPr>
      </w:pPr>
      <w:r w:rsidRPr="00D74D46">
        <w:rPr>
          <w:rFonts w:ascii="Calibri Light" w:hAnsi="Calibri Light"/>
        </w:rPr>
        <w:t>Monash will at its own expense, arrange for and keep current during the Term, public liability</w:t>
      </w:r>
      <w:r w:rsidR="00B50E9E" w:rsidRPr="00D74D46">
        <w:rPr>
          <w:rFonts w:ascii="Calibri Light" w:hAnsi="Calibri Light"/>
        </w:rPr>
        <w:t xml:space="preserve"> insurance</w:t>
      </w:r>
      <w:r w:rsidR="008C557A" w:rsidRPr="00D74D46">
        <w:rPr>
          <w:rFonts w:ascii="Calibri Light" w:hAnsi="Calibri Light"/>
        </w:rPr>
        <w:t xml:space="preserve"> and</w:t>
      </w:r>
      <w:r w:rsidRPr="00D74D46">
        <w:rPr>
          <w:rFonts w:ascii="Calibri Light" w:hAnsi="Calibri Light"/>
        </w:rPr>
        <w:t xml:space="preserve"> directors &amp; officers’ liability insurance</w:t>
      </w:r>
      <w:r w:rsidR="008C557A" w:rsidRPr="00D74D46">
        <w:rPr>
          <w:rFonts w:ascii="Calibri Light" w:hAnsi="Calibri Light"/>
        </w:rPr>
        <w:t xml:space="preserve"> </w:t>
      </w:r>
      <w:r w:rsidRPr="00D74D46">
        <w:rPr>
          <w:rFonts w:ascii="Calibri Light" w:hAnsi="Calibri Light"/>
        </w:rPr>
        <w:t>which covers the Club</w:t>
      </w:r>
      <w:r w:rsidR="00695B77" w:rsidRPr="00D74D46">
        <w:rPr>
          <w:rFonts w:ascii="Calibri Light" w:hAnsi="Calibri Light"/>
        </w:rPr>
        <w:t xml:space="preserve"> and</w:t>
      </w:r>
      <w:r w:rsidRPr="00D74D46">
        <w:rPr>
          <w:rFonts w:ascii="Calibri Light" w:hAnsi="Calibri Light"/>
        </w:rPr>
        <w:t xml:space="preserve"> its</w:t>
      </w:r>
      <w:r w:rsidR="008C557A" w:rsidRPr="00D74D46">
        <w:rPr>
          <w:rFonts w:ascii="Calibri Light" w:hAnsi="Calibri Light"/>
        </w:rPr>
        <w:t xml:space="preserve"> </w:t>
      </w:r>
      <w:r w:rsidR="00D74D46" w:rsidRPr="00D74D46">
        <w:rPr>
          <w:rFonts w:ascii="Calibri Light" w:hAnsi="Calibri Light"/>
        </w:rPr>
        <w:t>Office Holders</w:t>
      </w:r>
      <w:r w:rsidRPr="00D74D46">
        <w:rPr>
          <w:rFonts w:ascii="Calibri Light" w:hAnsi="Calibri Light"/>
        </w:rPr>
        <w:t xml:space="preserve">. </w:t>
      </w:r>
    </w:p>
    <w:p w:rsidR="00561F13" w:rsidRPr="00D74D46" w:rsidRDefault="00561F13" w:rsidP="001D2D71">
      <w:pPr>
        <w:pStyle w:val="ListParagraph"/>
        <w:spacing w:after="0" w:line="240" w:lineRule="auto"/>
        <w:ind w:left="785"/>
        <w:rPr>
          <w:rFonts w:ascii="Calibri Light" w:hAnsi="Calibri Light"/>
        </w:rPr>
      </w:pPr>
    </w:p>
    <w:p w:rsidR="00D369BE" w:rsidRDefault="00F56924" w:rsidP="00321D7B">
      <w:pPr>
        <w:pStyle w:val="ListParagraph"/>
        <w:numPr>
          <w:ilvl w:val="0"/>
          <w:numId w:val="2"/>
        </w:numPr>
        <w:spacing w:after="0" w:line="240" w:lineRule="auto"/>
        <w:rPr>
          <w:rFonts w:ascii="Calibri Light" w:hAnsi="Calibri Light"/>
        </w:rPr>
      </w:pPr>
      <w:r w:rsidRPr="00D74D46">
        <w:rPr>
          <w:rFonts w:ascii="Calibri Light" w:hAnsi="Calibri Light"/>
        </w:rPr>
        <w:t>T</w:t>
      </w:r>
      <w:r w:rsidR="00561F13" w:rsidRPr="00D74D46">
        <w:rPr>
          <w:rFonts w:ascii="Calibri Light" w:hAnsi="Calibri Light"/>
        </w:rPr>
        <w:t>he Club</w:t>
      </w:r>
      <w:r w:rsidR="00D369BE" w:rsidRPr="00D74D46">
        <w:rPr>
          <w:rFonts w:ascii="Calibri Light" w:hAnsi="Calibri Light"/>
        </w:rPr>
        <w:t xml:space="preserve"> must at all times maintain </w:t>
      </w:r>
      <w:r w:rsidR="00571480" w:rsidRPr="00D74D46">
        <w:rPr>
          <w:rFonts w:ascii="Calibri Light" w:hAnsi="Calibri Light"/>
        </w:rPr>
        <w:t>the Insurance</w:t>
      </w:r>
      <w:r w:rsidR="004E5CE3" w:rsidRPr="00D74D46">
        <w:rPr>
          <w:rFonts w:ascii="Calibri Light" w:hAnsi="Calibri Light"/>
        </w:rPr>
        <w:t xml:space="preserve">, </w:t>
      </w:r>
      <w:r w:rsidR="00561F13" w:rsidRPr="00D74D46">
        <w:rPr>
          <w:rFonts w:ascii="Calibri Light" w:hAnsi="Calibri Light"/>
        </w:rPr>
        <w:t>and provide</w:t>
      </w:r>
      <w:r w:rsidR="00561F13">
        <w:rPr>
          <w:rFonts w:ascii="Calibri Light" w:hAnsi="Calibri Light"/>
        </w:rPr>
        <w:t xml:space="preserve"> the Monash Representative </w:t>
      </w:r>
      <w:r w:rsidR="00D369BE" w:rsidRPr="00794B45">
        <w:rPr>
          <w:rFonts w:ascii="Calibri Light" w:hAnsi="Calibri Light"/>
        </w:rPr>
        <w:t xml:space="preserve">with copies of the relevant policies and certificates of currency prior to the commencement of Club activities in each calendar year during the Term. </w:t>
      </w:r>
    </w:p>
    <w:p w:rsidR="0065779F" w:rsidRPr="00321D7B" w:rsidRDefault="0065779F" w:rsidP="00321D7B">
      <w:pPr>
        <w:spacing w:after="0" w:line="240" w:lineRule="auto"/>
        <w:rPr>
          <w:rFonts w:ascii="Calibri Light" w:hAnsi="Calibri Light"/>
        </w:rPr>
      </w:pPr>
    </w:p>
    <w:p w:rsidR="00D369BE" w:rsidRDefault="00D369BE" w:rsidP="00D369BE">
      <w:pPr>
        <w:spacing w:after="0" w:line="240" w:lineRule="auto"/>
        <w:rPr>
          <w:rFonts w:ascii="Calibri Light" w:hAnsi="Calibri Light"/>
          <w:b/>
        </w:rPr>
      </w:pPr>
      <w:r w:rsidRPr="00794B45">
        <w:rPr>
          <w:rFonts w:ascii="Calibri Light" w:hAnsi="Calibri Light"/>
          <w:b/>
        </w:rPr>
        <w:t>Venue Use</w:t>
      </w:r>
    </w:p>
    <w:p w:rsidR="0091747B" w:rsidRPr="00794B45" w:rsidRDefault="0091747B" w:rsidP="00D369BE">
      <w:pPr>
        <w:spacing w:after="0" w:line="240" w:lineRule="auto"/>
        <w:rPr>
          <w:rFonts w:ascii="Calibri Light" w:hAnsi="Calibri Light"/>
          <w:b/>
        </w:rPr>
      </w:pPr>
    </w:p>
    <w:p w:rsidR="00D369BE" w:rsidRPr="007B2193" w:rsidRDefault="00D369BE" w:rsidP="00695B77">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must adhere to the terms and conditions of use of the </w:t>
      </w:r>
      <w:r w:rsidR="0032531C" w:rsidRPr="00794B45">
        <w:rPr>
          <w:rFonts w:ascii="Calibri Light" w:hAnsi="Calibri Light"/>
        </w:rPr>
        <w:t>Facility</w:t>
      </w:r>
      <w:r w:rsidRPr="00794B45">
        <w:rPr>
          <w:rFonts w:ascii="Calibri Light" w:hAnsi="Calibri Light"/>
        </w:rPr>
        <w:t>, as amended and updated by Monash from time to time.</w:t>
      </w:r>
      <w:r w:rsidR="001F04FE" w:rsidRPr="00794B45">
        <w:rPr>
          <w:rFonts w:ascii="Calibri Light" w:hAnsi="Calibri Light"/>
        </w:rPr>
        <w:t xml:space="preserve"> </w:t>
      </w:r>
      <w:r w:rsidR="00BD3477">
        <w:rPr>
          <w:rFonts w:ascii="Calibri Light" w:hAnsi="Calibri Light"/>
        </w:rPr>
        <w:t xml:space="preserve"> </w:t>
      </w:r>
      <w:r w:rsidR="001F04FE" w:rsidRPr="00794B45">
        <w:rPr>
          <w:rFonts w:ascii="Calibri Light" w:hAnsi="Calibri Light"/>
        </w:rPr>
        <w:t xml:space="preserve">The Club accepts that </w:t>
      </w:r>
      <w:r w:rsidR="001A7B10" w:rsidRPr="00794B45">
        <w:rPr>
          <w:rFonts w:ascii="Calibri Light" w:hAnsi="Calibri Light"/>
        </w:rPr>
        <w:t xml:space="preserve">under the terms of this Agreement, </w:t>
      </w:r>
      <w:r w:rsidR="0032531C">
        <w:rPr>
          <w:rFonts w:ascii="Calibri Light" w:hAnsi="Calibri Light"/>
        </w:rPr>
        <w:t>the Club’s ability to</w:t>
      </w:r>
      <w:r w:rsidR="001F04FE" w:rsidRPr="00794B45">
        <w:rPr>
          <w:rFonts w:ascii="Calibri Light" w:hAnsi="Calibri Light"/>
        </w:rPr>
        <w:t xml:space="preserve"> access and use </w:t>
      </w:r>
      <w:r w:rsidR="00412345" w:rsidRPr="00794B45">
        <w:rPr>
          <w:rFonts w:ascii="Calibri Light" w:hAnsi="Calibri Light"/>
        </w:rPr>
        <w:t xml:space="preserve">Monash </w:t>
      </w:r>
      <w:r w:rsidR="001F04FE" w:rsidRPr="00794B45">
        <w:rPr>
          <w:rFonts w:ascii="Calibri Light" w:hAnsi="Calibri Light"/>
        </w:rPr>
        <w:t>on</w:t>
      </w:r>
      <w:r w:rsidR="001A7B10" w:rsidRPr="00794B45">
        <w:rPr>
          <w:rFonts w:ascii="Calibri Light" w:hAnsi="Calibri Light"/>
        </w:rPr>
        <w:t>-</w:t>
      </w:r>
      <w:r w:rsidR="001F04FE" w:rsidRPr="00794B45">
        <w:rPr>
          <w:rFonts w:ascii="Calibri Light" w:hAnsi="Calibri Light"/>
        </w:rPr>
        <w:t xml:space="preserve">campus facilities may change from time to time as </w:t>
      </w:r>
      <w:r w:rsidR="00412345" w:rsidRPr="00794B45">
        <w:rPr>
          <w:rFonts w:ascii="Calibri Light" w:hAnsi="Calibri Light"/>
        </w:rPr>
        <w:t>determined by Monash.</w:t>
      </w:r>
      <w:r w:rsidR="001A7B10" w:rsidRPr="00794B45">
        <w:rPr>
          <w:rFonts w:ascii="Calibri Light" w:hAnsi="Calibri Light"/>
        </w:rPr>
        <w:t xml:space="preserve"> </w:t>
      </w:r>
    </w:p>
    <w:p w:rsidR="009264EA" w:rsidRPr="00794B45" w:rsidRDefault="009264EA" w:rsidP="00D369BE">
      <w:pPr>
        <w:spacing w:after="0" w:line="240" w:lineRule="auto"/>
        <w:rPr>
          <w:rFonts w:ascii="Calibri Light" w:hAnsi="Calibri Light"/>
          <w:b/>
        </w:rPr>
      </w:pPr>
    </w:p>
    <w:p w:rsidR="00D11BD0" w:rsidRDefault="00D11BD0" w:rsidP="007B2193">
      <w:pPr>
        <w:spacing w:after="0" w:line="240" w:lineRule="auto"/>
        <w:rPr>
          <w:rFonts w:ascii="Calibri Light" w:hAnsi="Calibri Light"/>
          <w:b/>
        </w:rPr>
      </w:pPr>
    </w:p>
    <w:p w:rsidR="00D11BD0" w:rsidRDefault="00D11BD0" w:rsidP="007B2193">
      <w:pPr>
        <w:spacing w:after="0" w:line="240" w:lineRule="auto"/>
        <w:rPr>
          <w:rFonts w:ascii="Calibri Light" w:hAnsi="Calibri Light"/>
          <w:b/>
        </w:rPr>
      </w:pPr>
    </w:p>
    <w:p w:rsidR="00385F58" w:rsidRDefault="00D369BE" w:rsidP="007B2193">
      <w:pPr>
        <w:spacing w:after="0" w:line="240" w:lineRule="auto"/>
        <w:rPr>
          <w:rFonts w:ascii="Calibri Light" w:hAnsi="Calibri Light"/>
          <w:b/>
        </w:rPr>
      </w:pPr>
      <w:r w:rsidRPr="00794B45">
        <w:rPr>
          <w:rFonts w:ascii="Calibri Light" w:hAnsi="Calibri Light"/>
          <w:b/>
        </w:rPr>
        <w:lastRenderedPageBreak/>
        <w:t>Branding</w:t>
      </w:r>
    </w:p>
    <w:p w:rsidR="0091747B" w:rsidRPr="007B2193" w:rsidRDefault="0091747B" w:rsidP="007B2193">
      <w:pPr>
        <w:spacing w:after="0" w:line="240" w:lineRule="auto"/>
        <w:rPr>
          <w:rFonts w:ascii="Calibri Light" w:hAnsi="Calibri Light"/>
        </w:rPr>
      </w:pPr>
    </w:p>
    <w:p w:rsidR="00D369BE" w:rsidRPr="00910169" w:rsidRDefault="00D369BE" w:rsidP="001D2D71">
      <w:pPr>
        <w:pStyle w:val="ListParagraph"/>
        <w:numPr>
          <w:ilvl w:val="0"/>
          <w:numId w:val="2"/>
        </w:numPr>
        <w:spacing w:after="0" w:line="240" w:lineRule="auto"/>
        <w:rPr>
          <w:rFonts w:ascii="Calibri Light" w:hAnsi="Calibri Light"/>
        </w:rPr>
      </w:pPr>
      <w:r w:rsidRPr="00794B45">
        <w:rPr>
          <w:rFonts w:ascii="Calibri Light" w:hAnsi="Calibri Light"/>
        </w:rPr>
        <w:t xml:space="preserve">Where the Club competes in competitions at venues which are not located on the premises of Monash, </w:t>
      </w:r>
      <w:r w:rsidR="00903A63">
        <w:rPr>
          <w:rFonts w:ascii="Calibri Light" w:hAnsi="Calibri Light"/>
        </w:rPr>
        <w:t>the Club’s members</w:t>
      </w:r>
      <w:r w:rsidRPr="00794B45">
        <w:rPr>
          <w:rFonts w:ascii="Calibri Light" w:hAnsi="Calibri Light"/>
        </w:rPr>
        <w:t xml:space="preserve"> will </w:t>
      </w:r>
      <w:r w:rsidRPr="00A829C3">
        <w:rPr>
          <w:rFonts w:ascii="Calibri Light" w:hAnsi="Calibri Light"/>
        </w:rPr>
        <w:t xml:space="preserve">only </w:t>
      </w:r>
      <w:r w:rsidR="00903A63" w:rsidRPr="00A829C3">
        <w:rPr>
          <w:rFonts w:ascii="Calibri Light" w:hAnsi="Calibri Light"/>
        </w:rPr>
        <w:t>compete</w:t>
      </w:r>
      <w:r w:rsidRPr="00A829C3">
        <w:rPr>
          <w:rFonts w:ascii="Calibri Light" w:hAnsi="Calibri Light"/>
        </w:rPr>
        <w:t xml:space="preserve"> in a uniform </w:t>
      </w:r>
      <w:r w:rsidR="002A1CF0" w:rsidRPr="00A829C3">
        <w:rPr>
          <w:rFonts w:ascii="Calibri Light" w:hAnsi="Calibri Light"/>
        </w:rPr>
        <w:t xml:space="preserve">approved by </w:t>
      </w:r>
      <w:r w:rsidR="009264EA" w:rsidRPr="00A829C3">
        <w:rPr>
          <w:rFonts w:ascii="Calibri Light" w:hAnsi="Calibri Light"/>
        </w:rPr>
        <w:t>Monash</w:t>
      </w:r>
      <w:r w:rsidR="002A1CF0" w:rsidRPr="00A829C3">
        <w:rPr>
          <w:rFonts w:ascii="Calibri Light" w:hAnsi="Calibri Light"/>
        </w:rPr>
        <w:t xml:space="preserve"> in writing </w:t>
      </w:r>
      <w:r w:rsidRPr="00A829C3">
        <w:rPr>
          <w:rFonts w:ascii="Calibri Light" w:hAnsi="Calibri Light"/>
        </w:rPr>
        <w:t>which displays the appropriate logo and colours</w:t>
      </w:r>
      <w:r w:rsidR="00413DD2" w:rsidRPr="00A829C3">
        <w:rPr>
          <w:rFonts w:ascii="Calibri Light" w:hAnsi="Calibri Light"/>
        </w:rPr>
        <w:t>, unless Monash in its absolute discretion advises in writing that this requirement be varied</w:t>
      </w:r>
      <w:r w:rsidRPr="00A829C3">
        <w:rPr>
          <w:rFonts w:ascii="Calibri Light" w:hAnsi="Calibri Light"/>
        </w:rPr>
        <w:t xml:space="preserve">.  This requirement does not apply for those sports or activities that normally compete in unbranded uniforms as approved by the governing body of the sport or activity in which </w:t>
      </w:r>
      <w:r w:rsidRPr="00910169">
        <w:rPr>
          <w:rFonts w:ascii="Calibri Light" w:hAnsi="Calibri Light"/>
        </w:rPr>
        <w:t>the Club participates.</w:t>
      </w:r>
    </w:p>
    <w:p w:rsidR="00D369BE" w:rsidRPr="00910169" w:rsidRDefault="00D369BE" w:rsidP="00D369BE">
      <w:pPr>
        <w:spacing w:after="0" w:line="240" w:lineRule="auto"/>
        <w:rPr>
          <w:rFonts w:ascii="Calibri Light" w:hAnsi="Calibri Light"/>
        </w:rPr>
      </w:pPr>
    </w:p>
    <w:p w:rsidR="00D369BE" w:rsidRPr="00910169" w:rsidRDefault="00D369BE" w:rsidP="00937DBD">
      <w:pPr>
        <w:pStyle w:val="ListParagraph"/>
        <w:numPr>
          <w:ilvl w:val="0"/>
          <w:numId w:val="2"/>
        </w:numPr>
        <w:spacing w:after="0" w:line="240" w:lineRule="auto"/>
        <w:rPr>
          <w:rFonts w:ascii="Calibri Light" w:hAnsi="Calibri Light"/>
        </w:rPr>
      </w:pPr>
      <w:proofErr w:type="gramStart"/>
      <w:r w:rsidRPr="00910169">
        <w:rPr>
          <w:rFonts w:ascii="Calibri Light" w:hAnsi="Calibri Light"/>
        </w:rPr>
        <w:t xml:space="preserve">Prior to the Club being entered or entering a team into a competition at a venue not located on the premises of Monash, the Club must be registered with the governing body of the sport or </w:t>
      </w:r>
      <w:r w:rsidR="00F02093" w:rsidRPr="00910169">
        <w:rPr>
          <w:rFonts w:ascii="Calibri Light" w:hAnsi="Calibri Light"/>
        </w:rPr>
        <w:t xml:space="preserve">other </w:t>
      </w:r>
      <w:r w:rsidRPr="00910169">
        <w:rPr>
          <w:rFonts w:ascii="Calibri Light" w:hAnsi="Calibri Light"/>
        </w:rPr>
        <w:t xml:space="preserve">activity in which the Club participates </w:t>
      </w:r>
      <w:r w:rsidR="00BA4044" w:rsidRPr="00910169">
        <w:rPr>
          <w:rFonts w:ascii="Calibri Light" w:hAnsi="Calibri Light"/>
        </w:rPr>
        <w:t xml:space="preserve">using the name by which it is known, as set out in clause </w:t>
      </w:r>
      <w:r w:rsidR="000A2CF2" w:rsidRPr="00AF385B">
        <w:rPr>
          <w:rFonts w:ascii="Calibri Light" w:hAnsi="Calibri Light"/>
        </w:rPr>
        <w:fldChar w:fldCharType="begin"/>
      </w:r>
      <w:r w:rsidR="000A2CF2" w:rsidRPr="00910169">
        <w:rPr>
          <w:rFonts w:ascii="Calibri Light" w:hAnsi="Calibri Light"/>
        </w:rPr>
        <w:instrText xml:space="preserve"> REF _Ref521849752 \r \h </w:instrText>
      </w:r>
      <w:r w:rsidR="00910169">
        <w:rPr>
          <w:rFonts w:ascii="Calibri Light" w:hAnsi="Calibri Light"/>
        </w:rPr>
        <w:instrText xml:space="preserve"> \* MERGEFORMAT </w:instrText>
      </w:r>
      <w:r w:rsidR="000A2CF2" w:rsidRPr="00AF385B">
        <w:rPr>
          <w:rFonts w:ascii="Calibri Light" w:hAnsi="Calibri Light"/>
        </w:rPr>
      </w:r>
      <w:r w:rsidR="000A2CF2" w:rsidRPr="00AF385B">
        <w:rPr>
          <w:rFonts w:ascii="Calibri Light" w:hAnsi="Calibri Light"/>
        </w:rPr>
        <w:fldChar w:fldCharType="separate"/>
      </w:r>
      <w:r w:rsidR="00C57A51">
        <w:rPr>
          <w:rFonts w:ascii="Calibri Light" w:hAnsi="Calibri Light"/>
          <w:cs/>
        </w:rPr>
        <w:t>‎</w:t>
      </w:r>
      <w:r w:rsidR="00C57A51">
        <w:rPr>
          <w:rFonts w:ascii="Calibri Light" w:hAnsi="Calibri Light"/>
        </w:rPr>
        <w:t>2</w:t>
      </w:r>
      <w:r w:rsidR="000A2CF2" w:rsidRPr="00AF385B">
        <w:rPr>
          <w:rFonts w:ascii="Calibri Light" w:hAnsi="Calibri Light"/>
        </w:rPr>
        <w:fldChar w:fldCharType="end"/>
      </w:r>
      <w:r w:rsidRPr="00910169">
        <w:rPr>
          <w:rFonts w:ascii="Calibri Light" w:hAnsi="Calibri Light"/>
        </w:rPr>
        <w:t xml:space="preserve">, unless </w:t>
      </w:r>
      <w:r w:rsidR="009264EA" w:rsidRPr="00910169">
        <w:rPr>
          <w:rFonts w:ascii="Calibri Light" w:hAnsi="Calibri Light"/>
        </w:rPr>
        <w:t>Monash</w:t>
      </w:r>
      <w:r w:rsidRPr="00910169">
        <w:rPr>
          <w:rFonts w:ascii="Calibri Light" w:hAnsi="Calibri Light"/>
        </w:rPr>
        <w:t xml:space="preserve"> in its absolute discretion advises in writing that this requirement may be varied.</w:t>
      </w:r>
      <w:proofErr w:type="gramEnd"/>
    </w:p>
    <w:p w:rsidR="00D369BE" w:rsidRPr="00794B45" w:rsidRDefault="00D369BE" w:rsidP="00D369BE">
      <w:pPr>
        <w:pStyle w:val="ListParagraph"/>
        <w:spacing w:after="0" w:line="240" w:lineRule="auto"/>
        <w:ind w:left="360"/>
        <w:rPr>
          <w:rFonts w:ascii="Calibri Light" w:hAnsi="Calibri Light"/>
        </w:rPr>
      </w:pPr>
    </w:p>
    <w:p w:rsidR="00284001" w:rsidRPr="00910169" w:rsidRDefault="00D369BE" w:rsidP="00937DBD">
      <w:pPr>
        <w:pStyle w:val="ListParagraph"/>
        <w:numPr>
          <w:ilvl w:val="0"/>
          <w:numId w:val="2"/>
        </w:numPr>
        <w:spacing w:after="0" w:line="240" w:lineRule="auto"/>
        <w:rPr>
          <w:rFonts w:ascii="Calibri Light" w:hAnsi="Calibri Light"/>
        </w:rPr>
      </w:pPr>
      <w:bookmarkStart w:id="12" w:name="_Ref521483162"/>
      <w:r w:rsidRPr="00647FDD">
        <w:rPr>
          <w:rFonts w:ascii="Calibri Light" w:hAnsi="Calibri Light"/>
        </w:rPr>
        <w:t xml:space="preserve">The Club may not produce, distribute or use any marketing </w:t>
      </w:r>
      <w:r w:rsidRPr="00910169">
        <w:rPr>
          <w:rFonts w:ascii="Calibri Light" w:hAnsi="Calibri Light"/>
        </w:rPr>
        <w:t>material or signage incorporating</w:t>
      </w:r>
      <w:r w:rsidR="004B3E83" w:rsidRPr="00910169">
        <w:rPr>
          <w:rFonts w:ascii="Calibri Light" w:hAnsi="Calibri Light"/>
        </w:rPr>
        <w:t xml:space="preserve"> </w:t>
      </w:r>
      <w:r w:rsidRPr="00910169">
        <w:rPr>
          <w:rFonts w:ascii="Calibri Light" w:hAnsi="Calibri Light"/>
        </w:rPr>
        <w:t xml:space="preserve">the </w:t>
      </w:r>
      <w:r w:rsidR="00910169" w:rsidRPr="00910169">
        <w:rPr>
          <w:rFonts w:ascii="Calibri Light" w:hAnsi="Calibri Light"/>
        </w:rPr>
        <w:t xml:space="preserve">name </w:t>
      </w:r>
      <w:r w:rsidRPr="00910169">
        <w:rPr>
          <w:rFonts w:ascii="Calibri Light" w:hAnsi="Calibri Light"/>
        </w:rPr>
        <w:t>‘Monash’</w:t>
      </w:r>
      <w:r w:rsidR="000A2CF2" w:rsidRPr="00910169">
        <w:rPr>
          <w:rFonts w:ascii="Calibri Light" w:hAnsi="Calibri Light"/>
        </w:rPr>
        <w:t xml:space="preserve"> or</w:t>
      </w:r>
      <w:r w:rsidRPr="00910169">
        <w:rPr>
          <w:rFonts w:ascii="Calibri Light" w:hAnsi="Calibri Light"/>
        </w:rPr>
        <w:t xml:space="preserve"> ‘Monash University’</w:t>
      </w:r>
      <w:r w:rsidR="00DC20EC" w:rsidRPr="00910169">
        <w:rPr>
          <w:rFonts w:ascii="Calibri Light" w:hAnsi="Calibri Light"/>
        </w:rPr>
        <w:t>,</w:t>
      </w:r>
      <w:r w:rsidRPr="00910169">
        <w:rPr>
          <w:rFonts w:ascii="Calibri Light" w:hAnsi="Calibri Light"/>
        </w:rPr>
        <w:t xml:space="preserve"> the Monash University shield,</w:t>
      </w:r>
      <w:r w:rsidR="00910169" w:rsidRPr="00910169">
        <w:rPr>
          <w:rFonts w:ascii="Calibri Light" w:hAnsi="Calibri Light"/>
        </w:rPr>
        <w:t xml:space="preserve"> </w:t>
      </w:r>
      <w:r w:rsidR="000C6196" w:rsidRPr="00910169">
        <w:rPr>
          <w:rFonts w:ascii="Calibri Light" w:hAnsi="Calibri Light"/>
        </w:rPr>
        <w:t>or any other</w:t>
      </w:r>
      <w:r w:rsidRPr="00910169">
        <w:rPr>
          <w:rFonts w:ascii="Calibri Light" w:hAnsi="Calibri Light"/>
        </w:rPr>
        <w:t xml:space="preserve"> intellectual property owned by Monash</w:t>
      </w:r>
      <w:r w:rsidR="00284001" w:rsidRPr="00910169">
        <w:rPr>
          <w:rFonts w:ascii="Calibri Light" w:hAnsi="Calibri Light"/>
        </w:rPr>
        <w:t xml:space="preserve"> (</w:t>
      </w:r>
      <w:r w:rsidR="00284001" w:rsidRPr="00910169">
        <w:rPr>
          <w:rFonts w:ascii="Calibri Light" w:hAnsi="Calibri Light"/>
          <w:b/>
        </w:rPr>
        <w:t>Monash IP</w:t>
      </w:r>
      <w:r w:rsidR="00284001" w:rsidRPr="00910169">
        <w:rPr>
          <w:rFonts w:ascii="Calibri Light" w:hAnsi="Calibri Light"/>
        </w:rPr>
        <w:t>)</w:t>
      </w:r>
      <w:r w:rsidRPr="00910169">
        <w:rPr>
          <w:rFonts w:ascii="Calibri Light" w:hAnsi="Calibri Light"/>
        </w:rPr>
        <w:t xml:space="preserve"> without the prior written approval of Monash</w:t>
      </w:r>
      <w:r w:rsidR="005274DE" w:rsidRPr="00910169">
        <w:rPr>
          <w:rFonts w:ascii="Calibri Light" w:hAnsi="Calibri Light"/>
        </w:rPr>
        <w:t xml:space="preserve"> (</w:t>
      </w:r>
      <w:r w:rsidR="002A1CF0" w:rsidRPr="00910169">
        <w:rPr>
          <w:rFonts w:ascii="Calibri Light" w:hAnsi="Calibri Light"/>
        </w:rPr>
        <w:t xml:space="preserve">which may be withheld or granted </w:t>
      </w:r>
      <w:r w:rsidR="005274DE" w:rsidRPr="00910169">
        <w:rPr>
          <w:rFonts w:ascii="Calibri Light" w:hAnsi="Calibri Light"/>
        </w:rPr>
        <w:t>subject to such conditions as Monash determines in its discretion)</w:t>
      </w:r>
      <w:r w:rsidRPr="00910169">
        <w:rPr>
          <w:rFonts w:ascii="Calibri Light" w:hAnsi="Calibri Light"/>
        </w:rPr>
        <w:t>.</w:t>
      </w:r>
      <w:bookmarkEnd w:id="12"/>
      <w:r w:rsidR="00A43C73" w:rsidRPr="00910169">
        <w:rPr>
          <w:rFonts w:ascii="Calibri Light" w:hAnsi="Calibri Light"/>
        </w:rPr>
        <w:t xml:space="preserve"> </w:t>
      </w:r>
    </w:p>
    <w:p w:rsidR="00284001" w:rsidRPr="001D64A6" w:rsidRDefault="00284001" w:rsidP="00F344DF">
      <w:pPr>
        <w:pStyle w:val="ListParagraph"/>
      </w:pPr>
    </w:p>
    <w:p w:rsidR="00284001" w:rsidRPr="009D5C00" w:rsidRDefault="00284001" w:rsidP="00EC1121">
      <w:pPr>
        <w:pStyle w:val="ListParagraph"/>
        <w:numPr>
          <w:ilvl w:val="0"/>
          <w:numId w:val="2"/>
        </w:numPr>
        <w:spacing w:after="0" w:line="240" w:lineRule="auto"/>
        <w:rPr>
          <w:rFonts w:ascii="Calibri Light" w:hAnsi="Calibri Light"/>
        </w:rPr>
      </w:pPr>
      <w:r w:rsidRPr="00F344DF">
        <w:rPr>
          <w:rFonts w:ascii="Calibri Light" w:hAnsi="Calibri Light"/>
        </w:rPr>
        <w:t xml:space="preserve">Where Monash provides approval under clause </w:t>
      </w:r>
      <w:r w:rsidRPr="00F344DF">
        <w:rPr>
          <w:rFonts w:ascii="Calibri Light" w:hAnsi="Calibri Light"/>
        </w:rPr>
        <w:fldChar w:fldCharType="begin"/>
      </w:r>
      <w:r w:rsidRPr="00F344DF">
        <w:rPr>
          <w:rFonts w:ascii="Calibri Light" w:hAnsi="Calibri Light"/>
        </w:rPr>
        <w:instrText xml:space="preserve"> REF _Ref521483162 \r \h </w:instrText>
      </w:r>
      <w:r>
        <w:rPr>
          <w:rFonts w:ascii="Calibri Light" w:hAnsi="Calibri Light"/>
        </w:rPr>
        <w:instrText xml:space="preserve"> \* MERGEFORMAT </w:instrText>
      </w:r>
      <w:r w:rsidRPr="00F344DF">
        <w:rPr>
          <w:rFonts w:ascii="Calibri Light" w:hAnsi="Calibri Light"/>
        </w:rPr>
      </w:r>
      <w:r w:rsidRPr="00F344DF">
        <w:rPr>
          <w:rFonts w:ascii="Calibri Light" w:hAnsi="Calibri Light"/>
        </w:rPr>
        <w:fldChar w:fldCharType="separate"/>
      </w:r>
      <w:r w:rsidR="00C57A51">
        <w:rPr>
          <w:rFonts w:ascii="Calibri Light" w:hAnsi="Calibri Light"/>
          <w:cs/>
        </w:rPr>
        <w:t>‎</w:t>
      </w:r>
      <w:r w:rsidR="00C57A51">
        <w:rPr>
          <w:rFonts w:ascii="Calibri Light" w:hAnsi="Calibri Light"/>
        </w:rPr>
        <w:t>39</w:t>
      </w:r>
      <w:r w:rsidRPr="00F344DF">
        <w:rPr>
          <w:rFonts w:ascii="Calibri Light" w:hAnsi="Calibri Light"/>
        </w:rPr>
        <w:fldChar w:fldCharType="end"/>
      </w:r>
      <w:r w:rsidRPr="00F344DF">
        <w:rPr>
          <w:rFonts w:ascii="Calibri Light" w:hAnsi="Calibri Light"/>
        </w:rPr>
        <w:t xml:space="preserve">, Monash grants to the Club a non-exclusive, non-transferable </w:t>
      </w:r>
      <w:r w:rsidRPr="009D5C00">
        <w:rPr>
          <w:rFonts w:ascii="Calibri Light" w:hAnsi="Calibri Light"/>
        </w:rPr>
        <w:t xml:space="preserve">licence to use the Monash IP, for the duration specified in the approval (which must not exceed the Term) for </w:t>
      </w:r>
      <w:r w:rsidRPr="00321D7B">
        <w:rPr>
          <w:rFonts w:ascii="Calibri Light" w:hAnsi="Calibri Light"/>
        </w:rPr>
        <w:t xml:space="preserve">the use pursuant to which the approval under clause </w:t>
      </w:r>
      <w:r w:rsidRPr="00321D7B">
        <w:rPr>
          <w:rFonts w:ascii="Calibri Light" w:hAnsi="Calibri Light"/>
        </w:rPr>
        <w:fldChar w:fldCharType="begin"/>
      </w:r>
      <w:r w:rsidRPr="00321D7B">
        <w:rPr>
          <w:rFonts w:ascii="Calibri Light" w:hAnsi="Calibri Light"/>
        </w:rPr>
        <w:instrText xml:space="preserve"> REF _Ref521483162 \r \h </w:instrText>
      </w:r>
      <w:r w:rsidR="00413DD2" w:rsidRPr="00321D7B">
        <w:rPr>
          <w:rFonts w:ascii="Calibri Light" w:hAnsi="Calibri Light"/>
        </w:rPr>
        <w:instrText xml:space="preserve"> \* MERGEFORMAT </w:instrText>
      </w:r>
      <w:r w:rsidRPr="00321D7B">
        <w:rPr>
          <w:rFonts w:ascii="Calibri Light" w:hAnsi="Calibri Light"/>
        </w:rPr>
      </w:r>
      <w:r w:rsidRPr="00321D7B">
        <w:rPr>
          <w:rFonts w:ascii="Calibri Light" w:hAnsi="Calibri Light"/>
        </w:rPr>
        <w:fldChar w:fldCharType="separate"/>
      </w:r>
      <w:r w:rsidR="00C57A51">
        <w:rPr>
          <w:rFonts w:ascii="Calibri Light" w:hAnsi="Calibri Light"/>
          <w:cs/>
        </w:rPr>
        <w:t>‎</w:t>
      </w:r>
      <w:r w:rsidR="00C57A51">
        <w:rPr>
          <w:rFonts w:ascii="Calibri Light" w:hAnsi="Calibri Light"/>
        </w:rPr>
        <w:t>39</w:t>
      </w:r>
      <w:r w:rsidRPr="00321D7B">
        <w:rPr>
          <w:rFonts w:ascii="Calibri Light" w:hAnsi="Calibri Light"/>
        </w:rPr>
        <w:fldChar w:fldCharType="end"/>
      </w:r>
      <w:r w:rsidR="00413DD2" w:rsidRPr="00321D7B">
        <w:rPr>
          <w:rFonts w:ascii="Calibri Light" w:hAnsi="Calibri Light"/>
        </w:rPr>
        <w:t xml:space="preserve"> </w:t>
      </w:r>
      <w:proofErr w:type="gramStart"/>
      <w:r w:rsidR="00413DD2" w:rsidRPr="00321D7B">
        <w:rPr>
          <w:rFonts w:ascii="Calibri Light" w:hAnsi="Calibri Light"/>
        </w:rPr>
        <w:t>has been provided</w:t>
      </w:r>
      <w:proofErr w:type="gramEnd"/>
      <w:r w:rsidRPr="009D5C00">
        <w:rPr>
          <w:rFonts w:ascii="Calibri Light" w:hAnsi="Calibri Light"/>
        </w:rPr>
        <w:t>.</w:t>
      </w:r>
    </w:p>
    <w:p w:rsidR="00D369BE" w:rsidRPr="00794B45" w:rsidRDefault="00D369BE" w:rsidP="00D369BE">
      <w:pPr>
        <w:spacing w:after="0" w:line="240" w:lineRule="auto"/>
        <w:rPr>
          <w:rFonts w:ascii="Calibri Light" w:hAnsi="Calibri Light"/>
        </w:rPr>
      </w:pPr>
    </w:p>
    <w:p w:rsidR="00D07F14" w:rsidRPr="00A3273D" w:rsidRDefault="00D369BE" w:rsidP="00473332">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w:t>
      </w:r>
      <w:r w:rsidR="007F1602">
        <w:rPr>
          <w:rFonts w:ascii="Calibri Light" w:hAnsi="Calibri Light"/>
        </w:rPr>
        <w:t>must</w:t>
      </w:r>
      <w:r w:rsidR="007F1602" w:rsidRPr="00794B45">
        <w:rPr>
          <w:rFonts w:ascii="Calibri Light" w:hAnsi="Calibri Light"/>
        </w:rPr>
        <w:t xml:space="preserve"> </w:t>
      </w:r>
      <w:r w:rsidRPr="00794B45">
        <w:rPr>
          <w:rFonts w:ascii="Calibri Light" w:hAnsi="Calibri Light"/>
        </w:rPr>
        <w:t>comply with all requirements of Monash regarding the use of</w:t>
      </w:r>
      <w:r w:rsidR="000C6196">
        <w:rPr>
          <w:rFonts w:ascii="Calibri Light" w:hAnsi="Calibri Light"/>
        </w:rPr>
        <w:t xml:space="preserve"> any Monash IP</w:t>
      </w:r>
      <w:r w:rsidRPr="00794B45">
        <w:rPr>
          <w:rFonts w:ascii="Calibri Light" w:hAnsi="Calibri Light"/>
        </w:rPr>
        <w:t xml:space="preserve"> and</w:t>
      </w:r>
      <w:r w:rsidR="000A2CF2">
        <w:rPr>
          <w:rFonts w:ascii="Calibri Light" w:hAnsi="Calibri Light"/>
        </w:rPr>
        <w:t xml:space="preserve"> the Club</w:t>
      </w:r>
      <w:r w:rsidRPr="00794B45">
        <w:rPr>
          <w:rFonts w:ascii="Calibri Light" w:hAnsi="Calibri Light"/>
        </w:rPr>
        <w:t xml:space="preserve"> will immediately stop using </w:t>
      </w:r>
      <w:r w:rsidR="000C6196">
        <w:rPr>
          <w:rFonts w:ascii="Calibri Light" w:hAnsi="Calibri Light"/>
        </w:rPr>
        <w:t>the Monash IP</w:t>
      </w:r>
      <w:r w:rsidRPr="00794B45">
        <w:rPr>
          <w:rFonts w:ascii="Calibri Light" w:hAnsi="Calibri Light"/>
        </w:rPr>
        <w:t xml:space="preserve"> (including on any goods or in relation to any services) after receiving a written direction from</w:t>
      </w:r>
      <w:r w:rsidR="00864332">
        <w:rPr>
          <w:rFonts w:ascii="Calibri Light" w:hAnsi="Calibri Light"/>
        </w:rPr>
        <w:t xml:space="preserve"> </w:t>
      </w:r>
      <w:r w:rsidR="009264EA" w:rsidRPr="00794B45">
        <w:rPr>
          <w:rFonts w:ascii="Calibri Light" w:hAnsi="Calibri Light"/>
        </w:rPr>
        <w:t>Monash</w:t>
      </w:r>
      <w:r w:rsidRPr="00794B45">
        <w:rPr>
          <w:rFonts w:ascii="Calibri Light" w:hAnsi="Calibri Light"/>
        </w:rPr>
        <w:t>.</w:t>
      </w:r>
      <w:r w:rsidR="002A1CF0" w:rsidRPr="00794B45">
        <w:rPr>
          <w:rFonts w:ascii="Calibri Light" w:hAnsi="Calibri Light"/>
        </w:rPr>
        <w:t xml:space="preserve">  The Club will </w:t>
      </w:r>
      <w:r w:rsidR="00A133F4" w:rsidRPr="00794B45">
        <w:rPr>
          <w:rFonts w:ascii="Calibri Light" w:hAnsi="Calibri Light"/>
        </w:rPr>
        <w:t xml:space="preserve">on request </w:t>
      </w:r>
      <w:r w:rsidR="002A1CF0" w:rsidRPr="00794B45">
        <w:rPr>
          <w:rFonts w:ascii="Calibri Light" w:hAnsi="Calibri Light"/>
        </w:rPr>
        <w:t xml:space="preserve">provide to Monash samples of goods and allow Monash or its representatives to inspect any premises where goods are made or services are provided </w:t>
      </w:r>
      <w:r w:rsidR="00A133F4" w:rsidRPr="00794B45">
        <w:rPr>
          <w:rFonts w:ascii="Calibri Light" w:hAnsi="Calibri Light"/>
        </w:rPr>
        <w:t xml:space="preserve">by or on behalf of the Club </w:t>
      </w:r>
      <w:r w:rsidR="002A1CF0" w:rsidRPr="00794B45">
        <w:rPr>
          <w:rFonts w:ascii="Calibri Light" w:hAnsi="Calibri Light"/>
        </w:rPr>
        <w:t xml:space="preserve">which bear or are provided </w:t>
      </w:r>
      <w:r w:rsidR="00A133F4" w:rsidRPr="00794B45">
        <w:rPr>
          <w:rFonts w:ascii="Calibri Light" w:hAnsi="Calibri Light"/>
        </w:rPr>
        <w:t>under or by reference to any</w:t>
      </w:r>
      <w:r w:rsidR="000C6196">
        <w:rPr>
          <w:rFonts w:ascii="Calibri Light" w:hAnsi="Calibri Light"/>
        </w:rPr>
        <w:t xml:space="preserve"> Monash IP</w:t>
      </w:r>
      <w:r w:rsidR="00A133F4" w:rsidRPr="00794B45">
        <w:rPr>
          <w:rFonts w:ascii="Calibri Light" w:hAnsi="Calibri Light"/>
        </w:rPr>
        <w:t>.</w:t>
      </w:r>
    </w:p>
    <w:p w:rsidR="00D07F14" w:rsidRDefault="00D07F14" w:rsidP="00D07F14">
      <w:pPr>
        <w:pStyle w:val="ListParagraph"/>
        <w:spacing w:after="0" w:line="240" w:lineRule="auto"/>
        <w:ind w:left="785"/>
        <w:rPr>
          <w:rFonts w:ascii="Calibri Light" w:hAnsi="Calibri Light"/>
        </w:rPr>
      </w:pPr>
    </w:p>
    <w:p w:rsidR="00C63615" w:rsidRDefault="00D369BE" w:rsidP="00D369BE">
      <w:pPr>
        <w:spacing w:after="0" w:line="240" w:lineRule="auto"/>
        <w:rPr>
          <w:rFonts w:ascii="Calibri Light" w:hAnsi="Calibri Light"/>
          <w:b/>
        </w:rPr>
      </w:pPr>
      <w:r w:rsidRPr="00794B45">
        <w:rPr>
          <w:rFonts w:ascii="Calibri Light" w:hAnsi="Calibri Light"/>
          <w:b/>
        </w:rPr>
        <w:t>Sponsorship</w:t>
      </w:r>
    </w:p>
    <w:p w:rsidR="00C63615" w:rsidRPr="00794B45" w:rsidRDefault="00C63615" w:rsidP="00D369BE">
      <w:pPr>
        <w:spacing w:after="0" w:line="240" w:lineRule="auto"/>
        <w:rPr>
          <w:rFonts w:ascii="Calibri Light" w:hAnsi="Calibri Light"/>
          <w:b/>
        </w:rPr>
      </w:pPr>
    </w:p>
    <w:p w:rsidR="00D369BE" w:rsidRPr="00794B45" w:rsidRDefault="00D369BE" w:rsidP="00D07F14">
      <w:pPr>
        <w:pStyle w:val="ListParagraph"/>
        <w:numPr>
          <w:ilvl w:val="0"/>
          <w:numId w:val="2"/>
        </w:numPr>
        <w:spacing w:after="0" w:line="240" w:lineRule="auto"/>
        <w:rPr>
          <w:rFonts w:ascii="Calibri Light" w:hAnsi="Calibri Light"/>
        </w:rPr>
      </w:pPr>
      <w:r w:rsidRPr="00794B45">
        <w:rPr>
          <w:rFonts w:ascii="Calibri Light" w:hAnsi="Calibri Light"/>
        </w:rPr>
        <w:t>The Club may seek and obtain external sponsorship with appropriate individuals or bodies to support its activities provided:</w:t>
      </w:r>
    </w:p>
    <w:p w:rsidR="00D369BE" w:rsidRPr="00794B45" w:rsidRDefault="001C3E69" w:rsidP="00F344DF">
      <w:pPr>
        <w:pStyle w:val="ListParagraph"/>
        <w:numPr>
          <w:ilvl w:val="1"/>
          <w:numId w:val="47"/>
        </w:numPr>
        <w:tabs>
          <w:tab w:val="left" w:pos="1418"/>
        </w:tabs>
        <w:spacing w:after="120" w:line="240" w:lineRule="auto"/>
        <w:ind w:left="1418" w:hanging="567"/>
        <w:rPr>
          <w:rFonts w:ascii="Calibri Light" w:hAnsi="Calibri Light"/>
        </w:rPr>
      </w:pPr>
      <w:r>
        <w:rPr>
          <w:rFonts w:ascii="Calibri Light" w:hAnsi="Calibri Light"/>
        </w:rPr>
        <w:t>t</w:t>
      </w:r>
      <w:r w:rsidRPr="00794B45">
        <w:rPr>
          <w:rFonts w:ascii="Calibri Light" w:hAnsi="Calibri Light"/>
        </w:rPr>
        <w:t xml:space="preserve">he </w:t>
      </w:r>
      <w:r w:rsidR="00D369BE" w:rsidRPr="00794B45">
        <w:rPr>
          <w:rFonts w:ascii="Calibri Light" w:hAnsi="Calibri Light"/>
        </w:rPr>
        <w:t xml:space="preserve">involvement of those external parties with the Club is in keeping with the mission of </w:t>
      </w:r>
      <w:r w:rsidR="00876E76" w:rsidRPr="00794B45">
        <w:rPr>
          <w:rFonts w:ascii="Calibri Light" w:hAnsi="Calibri Light"/>
        </w:rPr>
        <w:t>Monash and</w:t>
      </w:r>
      <w:r w:rsidR="00D369BE" w:rsidRPr="00794B45">
        <w:rPr>
          <w:rFonts w:ascii="Calibri Light" w:hAnsi="Calibri Light"/>
        </w:rPr>
        <w:t xml:space="preserve"> does not compromise Monash’s reputation; and</w:t>
      </w:r>
    </w:p>
    <w:p w:rsidR="00D369BE" w:rsidRPr="00794B45" w:rsidRDefault="00D369BE" w:rsidP="00F344DF">
      <w:pPr>
        <w:pStyle w:val="ListParagraph"/>
        <w:numPr>
          <w:ilvl w:val="1"/>
          <w:numId w:val="47"/>
        </w:numPr>
        <w:tabs>
          <w:tab w:val="left" w:pos="1418"/>
        </w:tabs>
        <w:spacing w:after="120" w:line="240" w:lineRule="auto"/>
        <w:ind w:left="1418" w:hanging="567"/>
        <w:rPr>
          <w:rFonts w:ascii="Calibri Light" w:hAnsi="Calibri Light"/>
        </w:rPr>
      </w:pPr>
      <w:r w:rsidRPr="00794B45">
        <w:rPr>
          <w:rFonts w:ascii="Calibri Light" w:hAnsi="Calibri Light"/>
        </w:rPr>
        <w:t>Monash has in its absolute discretion given its prior written approval to that sponsorship.</w:t>
      </w:r>
    </w:p>
    <w:p w:rsidR="00D369BE" w:rsidRPr="00794B45" w:rsidRDefault="00D369BE" w:rsidP="00D369BE">
      <w:pPr>
        <w:pStyle w:val="ListParagraph"/>
        <w:spacing w:after="0" w:line="240" w:lineRule="auto"/>
        <w:ind w:left="1080"/>
        <w:rPr>
          <w:rFonts w:ascii="Calibri Light" w:hAnsi="Calibri Light"/>
        </w:rPr>
      </w:pPr>
    </w:p>
    <w:p w:rsidR="00D369BE" w:rsidRPr="00794B45" w:rsidRDefault="00D369BE" w:rsidP="00A3273D">
      <w:pPr>
        <w:pStyle w:val="ListParagraph"/>
        <w:numPr>
          <w:ilvl w:val="0"/>
          <w:numId w:val="2"/>
        </w:numPr>
        <w:spacing w:after="0" w:line="240" w:lineRule="auto"/>
        <w:rPr>
          <w:rFonts w:ascii="Calibri Light" w:hAnsi="Calibri Light"/>
        </w:rPr>
      </w:pPr>
      <w:r w:rsidRPr="00794B45">
        <w:rPr>
          <w:rFonts w:ascii="Calibri Light" w:hAnsi="Calibri Light"/>
        </w:rPr>
        <w:t xml:space="preserve">Potential sponsors that Monash considers are not appropriate sponsors of the Club include (but are not limited to) individuals or bodies from the industries or groups or with the characteristics listed in Schedule </w:t>
      </w:r>
      <w:r w:rsidR="00D07F14">
        <w:rPr>
          <w:rFonts w:ascii="Calibri Light" w:hAnsi="Calibri Light"/>
        </w:rPr>
        <w:t>2</w:t>
      </w:r>
      <w:r w:rsidRPr="00794B45">
        <w:rPr>
          <w:rFonts w:ascii="Calibri Light" w:hAnsi="Calibri Light"/>
        </w:rPr>
        <w:t>.</w:t>
      </w:r>
    </w:p>
    <w:p w:rsidR="00D369BE" w:rsidRPr="00794B45" w:rsidRDefault="00D369BE" w:rsidP="00D369BE">
      <w:pPr>
        <w:pStyle w:val="ListParagraph"/>
        <w:spacing w:after="0" w:line="240" w:lineRule="auto"/>
        <w:ind w:left="360"/>
        <w:rPr>
          <w:rFonts w:ascii="Calibri Light" w:hAnsi="Calibri Light"/>
        </w:rPr>
      </w:pPr>
    </w:p>
    <w:p w:rsidR="00D369BE" w:rsidRPr="00F344DF" w:rsidRDefault="00D369BE" w:rsidP="00A3273D">
      <w:pPr>
        <w:pStyle w:val="ListParagraph"/>
        <w:numPr>
          <w:ilvl w:val="0"/>
          <w:numId w:val="2"/>
        </w:numPr>
        <w:spacing w:after="0" w:line="240" w:lineRule="auto"/>
        <w:rPr>
          <w:rFonts w:ascii="Calibri Light" w:hAnsi="Calibri Light"/>
        </w:rPr>
      </w:pPr>
      <w:r w:rsidRPr="00794B45">
        <w:rPr>
          <w:rFonts w:ascii="Calibri Light" w:hAnsi="Calibri Light"/>
        </w:rPr>
        <w:t xml:space="preserve">For the avoidance of doubt, Monash retains the right to control sponsorship for all Monash facilities and reserves the right to sell naming rights and other sponsorship opportunities, including for its facilities. </w:t>
      </w:r>
    </w:p>
    <w:p w:rsidR="00F760EB" w:rsidRDefault="00F760EB" w:rsidP="00D369BE">
      <w:pPr>
        <w:spacing w:after="0" w:line="240" w:lineRule="auto"/>
        <w:rPr>
          <w:rFonts w:ascii="Calibri Light" w:hAnsi="Calibri Light"/>
          <w:b/>
        </w:rPr>
      </w:pPr>
    </w:p>
    <w:p w:rsidR="00D369BE" w:rsidRDefault="00D369BE" w:rsidP="0091747B">
      <w:pPr>
        <w:keepNext/>
        <w:spacing w:after="0" w:line="240" w:lineRule="auto"/>
        <w:rPr>
          <w:rFonts w:ascii="Calibri Light" w:hAnsi="Calibri Light"/>
          <w:b/>
        </w:rPr>
      </w:pPr>
      <w:r w:rsidRPr="00794B45">
        <w:rPr>
          <w:rFonts w:ascii="Calibri Light" w:hAnsi="Calibri Light"/>
          <w:b/>
        </w:rPr>
        <w:t>Compliance</w:t>
      </w:r>
    </w:p>
    <w:p w:rsidR="0091747B" w:rsidRPr="00794B45" w:rsidRDefault="0091747B" w:rsidP="0091747B">
      <w:pPr>
        <w:keepNext/>
        <w:spacing w:after="0" w:line="240" w:lineRule="auto"/>
        <w:rPr>
          <w:rFonts w:ascii="Calibri Light" w:hAnsi="Calibri Light"/>
          <w:b/>
        </w:rPr>
      </w:pPr>
    </w:p>
    <w:p w:rsidR="00084586" w:rsidRDefault="00D369BE" w:rsidP="0091747B">
      <w:pPr>
        <w:pStyle w:val="ListParagraph"/>
        <w:keepNext/>
        <w:numPr>
          <w:ilvl w:val="0"/>
          <w:numId w:val="2"/>
        </w:numPr>
        <w:spacing w:after="0" w:line="240" w:lineRule="auto"/>
        <w:rPr>
          <w:rFonts w:ascii="Calibri Light" w:hAnsi="Calibri Light"/>
        </w:rPr>
      </w:pPr>
      <w:bookmarkStart w:id="13" w:name="_Ref521402521"/>
      <w:r w:rsidRPr="00794B45">
        <w:rPr>
          <w:rFonts w:ascii="Calibri Light" w:hAnsi="Calibri Light"/>
        </w:rPr>
        <w:t>The Club must comply with</w:t>
      </w:r>
      <w:bookmarkEnd w:id="13"/>
      <w:r w:rsidR="0020353F">
        <w:rPr>
          <w:rFonts w:ascii="Calibri Light" w:hAnsi="Calibri Light"/>
        </w:rPr>
        <w:t xml:space="preserve"> </w:t>
      </w:r>
      <w:bookmarkStart w:id="14" w:name="_Ref521402522"/>
      <w:r w:rsidRPr="00A3273D">
        <w:rPr>
          <w:rFonts w:ascii="Calibri Light" w:hAnsi="Calibri Light"/>
        </w:rPr>
        <w:t>all relevant Monash statu</w:t>
      </w:r>
      <w:r w:rsidR="00512218" w:rsidRPr="00A3273D">
        <w:rPr>
          <w:rFonts w:ascii="Calibri Light" w:hAnsi="Calibri Light"/>
        </w:rPr>
        <w:t>t</w:t>
      </w:r>
      <w:r w:rsidRPr="00A3273D">
        <w:rPr>
          <w:rFonts w:ascii="Calibri Light" w:hAnsi="Calibri Light"/>
        </w:rPr>
        <w:t>es, regulations, policies, guidelines and procedures</w:t>
      </w:r>
      <w:r w:rsidR="00084586" w:rsidRPr="00A3273D">
        <w:rPr>
          <w:rFonts w:ascii="Calibri Light" w:hAnsi="Calibri Light"/>
        </w:rPr>
        <w:t>, including without limitation</w:t>
      </w:r>
      <w:r w:rsidR="00FE198E">
        <w:rPr>
          <w:rFonts w:ascii="Calibri Light" w:hAnsi="Calibri Light"/>
        </w:rPr>
        <w:t>,</w:t>
      </w:r>
      <w:r w:rsidR="00974CB8">
        <w:rPr>
          <w:rFonts w:ascii="Calibri Light" w:hAnsi="Calibri Light"/>
        </w:rPr>
        <w:t xml:space="preserve"> the Off Campus Representative Activity Guidelines, </w:t>
      </w:r>
      <w:r w:rsidR="0020353F">
        <w:rPr>
          <w:rFonts w:ascii="Calibri Light" w:hAnsi="Calibri Light"/>
        </w:rPr>
        <w:t xml:space="preserve"> </w:t>
      </w:r>
      <w:bookmarkStart w:id="15" w:name="_Ref523318384"/>
      <w:bookmarkEnd w:id="14"/>
      <w:r w:rsidR="00084586" w:rsidRPr="00A3273D">
        <w:rPr>
          <w:rFonts w:ascii="Calibri Light" w:hAnsi="Calibri Light"/>
        </w:rPr>
        <w:lastRenderedPageBreak/>
        <w:t>training and pre-requisite programs for both leaders/managers and participants in off-campus events and activities including co-curricular events and activities</w:t>
      </w:r>
      <w:r w:rsidR="0096747A" w:rsidRPr="00A3273D">
        <w:rPr>
          <w:rFonts w:ascii="Calibri Light" w:hAnsi="Calibri Light"/>
        </w:rPr>
        <w:t>.</w:t>
      </w:r>
      <w:bookmarkEnd w:id="15"/>
    </w:p>
    <w:p w:rsidR="00D07F14" w:rsidRPr="00A3273D" w:rsidRDefault="00D07F14" w:rsidP="00A3273D">
      <w:pPr>
        <w:pStyle w:val="ListParagraph"/>
        <w:spacing w:after="0" w:line="240" w:lineRule="auto"/>
        <w:ind w:left="785"/>
        <w:rPr>
          <w:rFonts w:ascii="Calibri Light" w:hAnsi="Calibri Light"/>
        </w:rPr>
      </w:pPr>
    </w:p>
    <w:p w:rsidR="00164A72" w:rsidRDefault="0096747A" w:rsidP="00A3273D">
      <w:pPr>
        <w:pStyle w:val="ListParagraph"/>
        <w:numPr>
          <w:ilvl w:val="0"/>
          <w:numId w:val="2"/>
        </w:numPr>
        <w:spacing w:after="0" w:line="240" w:lineRule="auto"/>
        <w:rPr>
          <w:rFonts w:ascii="Calibri Light" w:hAnsi="Calibri Light"/>
        </w:rPr>
      </w:pPr>
      <w:r>
        <w:rPr>
          <w:rFonts w:ascii="Calibri Light" w:hAnsi="Calibri Light"/>
        </w:rPr>
        <w:t>A</w:t>
      </w:r>
      <w:r w:rsidR="00BF07C9" w:rsidRPr="00794B45">
        <w:rPr>
          <w:rFonts w:ascii="Calibri Light" w:hAnsi="Calibri Light"/>
        </w:rPr>
        <w:t xml:space="preserve">ll </w:t>
      </w:r>
      <w:r w:rsidR="009264EA" w:rsidRPr="00794B45">
        <w:rPr>
          <w:rFonts w:ascii="Calibri Light" w:hAnsi="Calibri Light"/>
        </w:rPr>
        <w:t>coache</w:t>
      </w:r>
      <w:r w:rsidR="00917A0A">
        <w:rPr>
          <w:rFonts w:ascii="Calibri Light" w:hAnsi="Calibri Light"/>
        </w:rPr>
        <w:t>s,</w:t>
      </w:r>
      <w:r w:rsidR="009264EA" w:rsidRPr="00794B45">
        <w:rPr>
          <w:rFonts w:ascii="Calibri Light" w:hAnsi="Calibri Light"/>
        </w:rPr>
        <w:t xml:space="preserve"> support staff</w:t>
      </w:r>
      <w:r w:rsidR="00917A0A">
        <w:rPr>
          <w:rFonts w:ascii="Calibri Light" w:hAnsi="Calibri Light"/>
        </w:rPr>
        <w:t xml:space="preserve"> and members</w:t>
      </w:r>
      <w:r w:rsidR="00EE57FC">
        <w:rPr>
          <w:rFonts w:ascii="Calibri Light" w:hAnsi="Calibri Light"/>
        </w:rPr>
        <w:t xml:space="preserve"> of the Club</w:t>
      </w:r>
      <w:r w:rsidR="00084586" w:rsidRPr="00794B45">
        <w:rPr>
          <w:rFonts w:ascii="Calibri Light" w:hAnsi="Calibri Light"/>
        </w:rPr>
        <w:t xml:space="preserve"> must complete Monash’s on-line modules and other modules as may be developed from time to time by Monash as part of the Respect. Now. Always. </w:t>
      </w:r>
      <w:r w:rsidRPr="00794B45">
        <w:rPr>
          <w:rFonts w:ascii="Calibri Light" w:hAnsi="Calibri Light"/>
        </w:rPr>
        <w:t>C</w:t>
      </w:r>
      <w:r w:rsidR="00084586" w:rsidRPr="00794B45">
        <w:rPr>
          <w:rFonts w:ascii="Calibri Light" w:hAnsi="Calibri Light"/>
        </w:rPr>
        <w:t>ampaign</w:t>
      </w:r>
      <w:r>
        <w:rPr>
          <w:rFonts w:ascii="Calibri Light" w:hAnsi="Calibri Light"/>
        </w:rPr>
        <w:t>.</w:t>
      </w:r>
    </w:p>
    <w:p w:rsidR="00084586" w:rsidRPr="00794B45" w:rsidRDefault="00084586" w:rsidP="002F61DB">
      <w:pPr>
        <w:pStyle w:val="ListParagraph"/>
        <w:spacing w:after="0" w:line="240" w:lineRule="auto"/>
        <w:ind w:left="785"/>
        <w:rPr>
          <w:rFonts w:ascii="Calibri Light" w:hAnsi="Calibri Light"/>
        </w:rPr>
      </w:pPr>
    </w:p>
    <w:p w:rsidR="00164A72" w:rsidRDefault="00084586" w:rsidP="004812F5">
      <w:pPr>
        <w:pStyle w:val="ListParagraph"/>
        <w:numPr>
          <w:ilvl w:val="0"/>
          <w:numId w:val="2"/>
        </w:numPr>
        <w:spacing w:after="0" w:line="240" w:lineRule="auto"/>
        <w:rPr>
          <w:rFonts w:ascii="Calibri Light" w:hAnsi="Calibri Light"/>
        </w:rPr>
      </w:pPr>
      <w:r w:rsidRPr="00BD7E95">
        <w:rPr>
          <w:rFonts w:ascii="Calibri Light" w:hAnsi="Calibri Light"/>
        </w:rPr>
        <w:t xml:space="preserve">Monash is committed to the safety and protection of all children involved in Monash’s activities.  Clubs must comply with </w:t>
      </w:r>
      <w:r w:rsidR="00C82992" w:rsidRPr="00BD7E95">
        <w:rPr>
          <w:rFonts w:ascii="Calibri Light" w:hAnsi="Calibri Light"/>
        </w:rPr>
        <w:t>the</w:t>
      </w:r>
      <w:r w:rsidRPr="00BD7E95">
        <w:rPr>
          <w:rFonts w:ascii="Calibri Light" w:hAnsi="Calibri Light"/>
        </w:rPr>
        <w:t xml:space="preserve"> Child Safe Framework and Code of Conduct (Child Safe Standards)</w:t>
      </w:r>
      <w:r w:rsidR="00C82992" w:rsidRPr="00BD7E95">
        <w:rPr>
          <w:rFonts w:ascii="Calibri Light" w:hAnsi="Calibri Light"/>
        </w:rPr>
        <w:t>.</w:t>
      </w:r>
      <w:r w:rsidR="00BA7177" w:rsidRPr="00BD7E95">
        <w:rPr>
          <w:rFonts w:ascii="Calibri Light" w:hAnsi="Calibri Light"/>
        </w:rPr>
        <w:t xml:space="preserve"> </w:t>
      </w:r>
    </w:p>
    <w:p w:rsidR="00BD7E95" w:rsidRPr="00BD7E95" w:rsidRDefault="00BD7E95" w:rsidP="00BD7E95">
      <w:pPr>
        <w:spacing w:after="0" w:line="240" w:lineRule="auto"/>
        <w:rPr>
          <w:rFonts w:ascii="Calibri Light" w:hAnsi="Calibri Light"/>
        </w:rPr>
      </w:pPr>
    </w:p>
    <w:p w:rsidR="00164A72" w:rsidRDefault="0020353F" w:rsidP="00DC34EE">
      <w:pPr>
        <w:pStyle w:val="ListParagraph"/>
        <w:numPr>
          <w:ilvl w:val="0"/>
          <w:numId w:val="2"/>
        </w:numPr>
        <w:spacing w:after="0" w:line="240" w:lineRule="auto"/>
        <w:rPr>
          <w:rFonts w:ascii="Calibri Light" w:hAnsi="Calibri Light"/>
        </w:rPr>
      </w:pPr>
      <w:bookmarkStart w:id="16" w:name="_Ref523470075"/>
      <w:r>
        <w:rPr>
          <w:rFonts w:ascii="Calibri Light" w:hAnsi="Calibri Light"/>
        </w:rPr>
        <w:t>A</w:t>
      </w:r>
      <w:r w:rsidRPr="00794B45">
        <w:rPr>
          <w:rFonts w:ascii="Calibri Light" w:hAnsi="Calibri Light"/>
        </w:rPr>
        <w:t xml:space="preserve">ll </w:t>
      </w:r>
      <w:r w:rsidR="005D3BA5">
        <w:rPr>
          <w:rFonts w:ascii="Calibri Light" w:hAnsi="Calibri Light"/>
        </w:rPr>
        <w:t>O</w:t>
      </w:r>
      <w:r w:rsidR="00BB043F" w:rsidRPr="00794B45">
        <w:rPr>
          <w:rFonts w:ascii="Calibri Light" w:hAnsi="Calibri Light"/>
        </w:rPr>
        <w:t xml:space="preserve">ffice </w:t>
      </w:r>
      <w:r w:rsidR="00D07F14">
        <w:rPr>
          <w:rFonts w:ascii="Calibri Light" w:hAnsi="Calibri Light"/>
        </w:rPr>
        <w:t>Holders</w:t>
      </w:r>
      <w:r w:rsidR="00BB043F" w:rsidRPr="00794B45">
        <w:rPr>
          <w:rFonts w:ascii="Calibri Light" w:hAnsi="Calibri Light"/>
        </w:rPr>
        <w:t>, coaches and support staff must hold current Working with Children Checks</w:t>
      </w:r>
      <w:r>
        <w:rPr>
          <w:rFonts w:ascii="Calibri Light" w:hAnsi="Calibri Light"/>
        </w:rPr>
        <w:t>.</w:t>
      </w:r>
      <w:bookmarkEnd w:id="16"/>
      <w:r w:rsidR="00BB043F" w:rsidRPr="00794B45">
        <w:rPr>
          <w:rFonts w:ascii="Calibri Light" w:hAnsi="Calibri Light"/>
        </w:rPr>
        <w:t xml:space="preserve"> </w:t>
      </w:r>
    </w:p>
    <w:p w:rsidR="00BB043F" w:rsidRPr="00100A75" w:rsidRDefault="00BB043F" w:rsidP="00DC34EE">
      <w:pPr>
        <w:pStyle w:val="ListParagraph"/>
        <w:spacing w:after="0" w:line="240" w:lineRule="auto"/>
        <w:ind w:left="785"/>
        <w:rPr>
          <w:rFonts w:ascii="Calibri Light" w:hAnsi="Calibri Light"/>
        </w:rPr>
      </w:pPr>
    </w:p>
    <w:p w:rsidR="00D369BE" w:rsidRDefault="0020353F" w:rsidP="00DC34EE">
      <w:pPr>
        <w:pStyle w:val="ListParagraph"/>
        <w:numPr>
          <w:ilvl w:val="0"/>
          <w:numId w:val="2"/>
        </w:numPr>
        <w:spacing w:after="0" w:line="240" w:lineRule="auto"/>
        <w:rPr>
          <w:rFonts w:ascii="Calibri Light" w:hAnsi="Calibri Light"/>
        </w:rPr>
      </w:pPr>
      <w:bookmarkStart w:id="17" w:name="_Ref521402536"/>
      <w:r>
        <w:rPr>
          <w:rFonts w:ascii="Calibri Light" w:hAnsi="Calibri Light"/>
        </w:rPr>
        <w:t>The Club must comply with t</w:t>
      </w:r>
      <w:r w:rsidR="00D369BE" w:rsidRPr="00794B45">
        <w:rPr>
          <w:rFonts w:ascii="Calibri Light" w:hAnsi="Calibri Light"/>
        </w:rPr>
        <w:t xml:space="preserve">he </w:t>
      </w:r>
      <w:r w:rsidR="00BF07C9" w:rsidRPr="00794B45">
        <w:rPr>
          <w:rFonts w:ascii="Calibri Light" w:hAnsi="Calibri Light"/>
        </w:rPr>
        <w:t>Special Conditions</w:t>
      </w:r>
      <w:r w:rsidR="00D369BE" w:rsidRPr="00794B45">
        <w:rPr>
          <w:rFonts w:ascii="Calibri Light" w:hAnsi="Calibri Light"/>
        </w:rPr>
        <w:t>.</w:t>
      </w:r>
      <w:bookmarkEnd w:id="17"/>
    </w:p>
    <w:p w:rsidR="00164A72" w:rsidRPr="00794B45" w:rsidRDefault="00164A72" w:rsidP="00DC34EE">
      <w:pPr>
        <w:pStyle w:val="ListParagraph"/>
        <w:spacing w:after="0" w:line="240" w:lineRule="auto"/>
        <w:ind w:left="785"/>
        <w:rPr>
          <w:rFonts w:ascii="Calibri Light" w:hAnsi="Calibri Light"/>
        </w:rPr>
      </w:pPr>
    </w:p>
    <w:p w:rsidR="00D369BE" w:rsidRDefault="00D369BE" w:rsidP="00DC34EE">
      <w:pPr>
        <w:pStyle w:val="ListParagraph"/>
        <w:numPr>
          <w:ilvl w:val="0"/>
          <w:numId w:val="2"/>
        </w:numPr>
        <w:spacing w:after="0" w:line="240" w:lineRule="auto"/>
        <w:rPr>
          <w:rFonts w:ascii="Calibri Light" w:hAnsi="Calibri Light"/>
        </w:rPr>
      </w:pPr>
      <w:r w:rsidRPr="00794B45">
        <w:rPr>
          <w:rFonts w:ascii="Calibri Light" w:hAnsi="Calibri Light"/>
        </w:rPr>
        <w:t>In the event of any inconsistency between clause</w:t>
      </w:r>
      <w:r w:rsidR="005E716F">
        <w:rPr>
          <w:rFonts w:ascii="Calibri Light" w:hAnsi="Calibri Light"/>
        </w:rPr>
        <w:t>s</w:t>
      </w:r>
      <w:r w:rsidRPr="00794B45">
        <w:rPr>
          <w:rFonts w:ascii="Calibri Light" w:hAnsi="Calibri Light"/>
        </w:rPr>
        <w:t xml:space="preserve"> </w:t>
      </w:r>
      <w:r w:rsidR="0020353F">
        <w:rPr>
          <w:rFonts w:ascii="Calibri Light" w:hAnsi="Calibri Light"/>
        </w:rPr>
        <w:fldChar w:fldCharType="begin"/>
      </w:r>
      <w:r w:rsidR="0020353F">
        <w:rPr>
          <w:rFonts w:ascii="Calibri Light" w:hAnsi="Calibri Light"/>
        </w:rPr>
        <w:instrText xml:space="preserve"> REF _Ref523318384 \r \h </w:instrText>
      </w:r>
      <w:r w:rsidR="0020353F">
        <w:rPr>
          <w:rFonts w:ascii="Calibri Light" w:hAnsi="Calibri Light"/>
        </w:rPr>
      </w:r>
      <w:r w:rsidR="0020353F">
        <w:rPr>
          <w:rFonts w:ascii="Calibri Light" w:hAnsi="Calibri Light"/>
        </w:rPr>
        <w:fldChar w:fldCharType="separate"/>
      </w:r>
      <w:r w:rsidR="00C57A51">
        <w:rPr>
          <w:rFonts w:ascii="Calibri Light" w:hAnsi="Calibri Light"/>
          <w:cs/>
        </w:rPr>
        <w:t>‎</w:t>
      </w:r>
      <w:r w:rsidR="00C57A51">
        <w:rPr>
          <w:rFonts w:ascii="Calibri Light" w:hAnsi="Calibri Light"/>
        </w:rPr>
        <w:t>45</w:t>
      </w:r>
      <w:r w:rsidR="0020353F">
        <w:rPr>
          <w:rFonts w:ascii="Calibri Light" w:hAnsi="Calibri Light"/>
        </w:rPr>
        <w:fldChar w:fldCharType="end"/>
      </w:r>
      <w:r w:rsidR="0020353F">
        <w:rPr>
          <w:rFonts w:ascii="Calibri Light" w:hAnsi="Calibri Light"/>
        </w:rPr>
        <w:t xml:space="preserve"> to </w:t>
      </w:r>
      <w:r w:rsidR="004A3D19">
        <w:rPr>
          <w:rFonts w:ascii="Calibri Light" w:hAnsi="Calibri Light"/>
        </w:rPr>
        <w:fldChar w:fldCharType="begin"/>
      </w:r>
      <w:r w:rsidR="004A3D19">
        <w:rPr>
          <w:rFonts w:ascii="Calibri Light" w:hAnsi="Calibri Light"/>
        </w:rPr>
        <w:instrText xml:space="preserve"> REF _Ref523470075 \r \h </w:instrText>
      </w:r>
      <w:r w:rsidR="004A3D19">
        <w:rPr>
          <w:rFonts w:ascii="Calibri Light" w:hAnsi="Calibri Light"/>
        </w:rPr>
      </w:r>
      <w:r w:rsidR="004A3D19">
        <w:rPr>
          <w:rFonts w:ascii="Calibri Light" w:hAnsi="Calibri Light"/>
        </w:rPr>
        <w:fldChar w:fldCharType="separate"/>
      </w:r>
      <w:r w:rsidR="00C57A51">
        <w:rPr>
          <w:rFonts w:ascii="Calibri Light" w:hAnsi="Calibri Light"/>
          <w:cs/>
        </w:rPr>
        <w:t>‎</w:t>
      </w:r>
      <w:r w:rsidR="00C57A51">
        <w:rPr>
          <w:rFonts w:ascii="Calibri Light" w:hAnsi="Calibri Light"/>
        </w:rPr>
        <w:t>48</w:t>
      </w:r>
      <w:r w:rsidR="004A3D19">
        <w:rPr>
          <w:rFonts w:ascii="Calibri Light" w:hAnsi="Calibri Light"/>
        </w:rPr>
        <w:fldChar w:fldCharType="end"/>
      </w:r>
      <w:r w:rsidR="0020353F">
        <w:rPr>
          <w:rFonts w:ascii="Calibri Light" w:hAnsi="Calibri Light"/>
        </w:rPr>
        <w:t xml:space="preserve"> and clause </w:t>
      </w:r>
      <w:r w:rsidR="0020353F">
        <w:rPr>
          <w:rFonts w:ascii="Calibri Light" w:hAnsi="Calibri Light"/>
        </w:rPr>
        <w:fldChar w:fldCharType="begin"/>
      </w:r>
      <w:r w:rsidR="0020353F">
        <w:rPr>
          <w:rFonts w:ascii="Calibri Light" w:hAnsi="Calibri Light"/>
        </w:rPr>
        <w:instrText xml:space="preserve"> REF _Ref521402536 \r \h </w:instrText>
      </w:r>
      <w:r w:rsidR="0020353F">
        <w:rPr>
          <w:rFonts w:ascii="Calibri Light" w:hAnsi="Calibri Light"/>
        </w:rPr>
      </w:r>
      <w:r w:rsidR="0020353F">
        <w:rPr>
          <w:rFonts w:ascii="Calibri Light" w:hAnsi="Calibri Light"/>
        </w:rPr>
        <w:fldChar w:fldCharType="separate"/>
      </w:r>
      <w:r w:rsidR="00C57A51">
        <w:rPr>
          <w:rFonts w:ascii="Calibri Light" w:hAnsi="Calibri Light"/>
          <w:cs/>
        </w:rPr>
        <w:t>‎</w:t>
      </w:r>
      <w:r w:rsidR="00C57A51">
        <w:rPr>
          <w:rFonts w:ascii="Calibri Light" w:hAnsi="Calibri Light"/>
        </w:rPr>
        <w:t>49</w:t>
      </w:r>
      <w:r w:rsidR="0020353F">
        <w:rPr>
          <w:rFonts w:ascii="Calibri Light" w:hAnsi="Calibri Light"/>
        </w:rPr>
        <w:fldChar w:fldCharType="end"/>
      </w:r>
      <w:r w:rsidRPr="00794B45">
        <w:rPr>
          <w:rFonts w:ascii="Calibri Light" w:hAnsi="Calibri Light"/>
        </w:rPr>
        <w:t>, the pro</w:t>
      </w:r>
      <w:r w:rsidR="002873FB" w:rsidRPr="00794B45">
        <w:rPr>
          <w:rFonts w:ascii="Calibri Light" w:hAnsi="Calibri Light"/>
        </w:rPr>
        <w:t xml:space="preserve">visions referred to in clause </w:t>
      </w:r>
      <w:r w:rsidR="0020353F">
        <w:rPr>
          <w:rFonts w:ascii="Calibri Light" w:hAnsi="Calibri Light"/>
        </w:rPr>
        <w:fldChar w:fldCharType="begin"/>
      </w:r>
      <w:r w:rsidR="0020353F">
        <w:rPr>
          <w:rFonts w:ascii="Calibri Light" w:hAnsi="Calibri Light"/>
        </w:rPr>
        <w:instrText xml:space="preserve"> REF _Ref521402536 \r \h </w:instrText>
      </w:r>
      <w:r w:rsidR="0020353F">
        <w:rPr>
          <w:rFonts w:ascii="Calibri Light" w:hAnsi="Calibri Light"/>
        </w:rPr>
      </w:r>
      <w:r w:rsidR="0020353F">
        <w:rPr>
          <w:rFonts w:ascii="Calibri Light" w:hAnsi="Calibri Light"/>
        </w:rPr>
        <w:fldChar w:fldCharType="separate"/>
      </w:r>
      <w:r w:rsidR="00C57A51">
        <w:rPr>
          <w:rFonts w:ascii="Calibri Light" w:hAnsi="Calibri Light"/>
          <w:cs/>
        </w:rPr>
        <w:t>‎</w:t>
      </w:r>
      <w:r w:rsidR="00C57A51">
        <w:rPr>
          <w:rFonts w:ascii="Calibri Light" w:hAnsi="Calibri Light"/>
        </w:rPr>
        <w:t>49</w:t>
      </w:r>
      <w:r w:rsidR="0020353F">
        <w:rPr>
          <w:rFonts w:ascii="Calibri Light" w:hAnsi="Calibri Light"/>
        </w:rPr>
        <w:fldChar w:fldCharType="end"/>
      </w:r>
      <w:r w:rsidRPr="00794B45">
        <w:rPr>
          <w:rFonts w:ascii="Calibri Light" w:hAnsi="Calibri Light"/>
        </w:rPr>
        <w:t xml:space="preserve"> will prevail.</w:t>
      </w:r>
    </w:p>
    <w:p w:rsidR="00164A72" w:rsidRDefault="00164A72" w:rsidP="00DC34EE">
      <w:pPr>
        <w:pStyle w:val="ListParagraph"/>
        <w:spacing w:after="0" w:line="240" w:lineRule="auto"/>
        <w:ind w:left="785"/>
        <w:rPr>
          <w:rFonts w:ascii="Calibri Light" w:hAnsi="Calibri Light"/>
        </w:rPr>
      </w:pPr>
    </w:p>
    <w:p w:rsidR="003B7BFE" w:rsidRDefault="00D369BE" w:rsidP="00DC34EE">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must at all times comply with the </w:t>
      </w:r>
      <w:r w:rsidR="00D31D6D">
        <w:rPr>
          <w:rFonts w:ascii="Calibri Light" w:hAnsi="Calibri Light"/>
        </w:rPr>
        <w:t>r</w:t>
      </w:r>
      <w:r w:rsidR="00D31D6D" w:rsidRPr="00794B45">
        <w:rPr>
          <w:rFonts w:ascii="Calibri Light" w:hAnsi="Calibri Light"/>
        </w:rPr>
        <w:t xml:space="preserve">ules </w:t>
      </w:r>
      <w:r w:rsidRPr="00794B45">
        <w:rPr>
          <w:rFonts w:ascii="Calibri Light" w:hAnsi="Calibri Light"/>
        </w:rPr>
        <w:t xml:space="preserve">and </w:t>
      </w:r>
      <w:r w:rsidR="00D31D6D">
        <w:rPr>
          <w:rFonts w:ascii="Calibri Light" w:hAnsi="Calibri Light"/>
        </w:rPr>
        <w:t>r</w:t>
      </w:r>
      <w:r w:rsidRPr="00794B45">
        <w:rPr>
          <w:rFonts w:ascii="Calibri Light" w:hAnsi="Calibri Light"/>
        </w:rPr>
        <w:t>egulations of the governing body of the sport or activity in which the Club participates.</w:t>
      </w:r>
    </w:p>
    <w:p w:rsidR="00164A72" w:rsidRDefault="00164A72" w:rsidP="00DC34EE">
      <w:pPr>
        <w:pStyle w:val="ListParagraph"/>
        <w:spacing w:after="0" w:line="240" w:lineRule="auto"/>
        <w:ind w:left="785"/>
        <w:rPr>
          <w:rFonts w:ascii="Calibri Light" w:hAnsi="Calibri Light"/>
        </w:rPr>
      </w:pPr>
    </w:p>
    <w:p w:rsidR="00A55883" w:rsidRDefault="00A55883" w:rsidP="00A55883">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w:t>
      </w:r>
      <w:r>
        <w:rPr>
          <w:rFonts w:ascii="Calibri Light" w:hAnsi="Calibri Light"/>
        </w:rPr>
        <w:t>must</w:t>
      </w:r>
      <w:r w:rsidRPr="00794B45">
        <w:rPr>
          <w:rFonts w:ascii="Calibri Light" w:hAnsi="Calibri Light"/>
        </w:rPr>
        <w:t xml:space="preserve"> comply with all relevant state and federal law with respect to the conduct of the Club and its activities.</w:t>
      </w:r>
    </w:p>
    <w:p w:rsidR="00164A72" w:rsidRPr="00794B45" w:rsidRDefault="00164A72" w:rsidP="00DC34EE">
      <w:pPr>
        <w:pStyle w:val="ListParagraph"/>
        <w:spacing w:after="0" w:line="240" w:lineRule="auto"/>
        <w:ind w:left="785"/>
        <w:rPr>
          <w:rFonts w:ascii="Calibri Light" w:hAnsi="Calibri Light"/>
        </w:rPr>
      </w:pPr>
    </w:p>
    <w:p w:rsidR="000D715E" w:rsidRPr="00B626F3" w:rsidRDefault="00D369BE" w:rsidP="00DC34EE">
      <w:pPr>
        <w:pStyle w:val="ListParagraph"/>
        <w:numPr>
          <w:ilvl w:val="0"/>
          <w:numId w:val="2"/>
        </w:numPr>
        <w:spacing w:after="0" w:line="240" w:lineRule="auto"/>
        <w:rPr>
          <w:rFonts w:ascii="Calibri Light" w:hAnsi="Calibri Light"/>
        </w:rPr>
      </w:pPr>
      <w:r w:rsidRPr="00B626F3">
        <w:rPr>
          <w:rFonts w:ascii="Calibri Light" w:hAnsi="Calibri Light"/>
        </w:rPr>
        <w:t>The Club must at all times comply with and make sure that its members comply with any</w:t>
      </w:r>
      <w:r w:rsidR="00DB3B24" w:rsidRPr="00B626F3">
        <w:rPr>
          <w:rFonts w:ascii="Calibri Light" w:hAnsi="Calibri Light"/>
        </w:rPr>
        <w:t xml:space="preserve"> applicable</w:t>
      </w:r>
      <w:r w:rsidRPr="00B626F3">
        <w:rPr>
          <w:rFonts w:ascii="Calibri Light" w:hAnsi="Calibri Light"/>
        </w:rPr>
        <w:t xml:space="preserve"> legislation, guideline or policy in relation to</w:t>
      </w:r>
      <w:r w:rsidR="00DC34EE" w:rsidRPr="00B626F3">
        <w:rPr>
          <w:rFonts w:ascii="Calibri Light" w:hAnsi="Calibri Light"/>
        </w:rPr>
        <w:t xml:space="preserve"> activities it participates in with</w:t>
      </w:r>
      <w:r w:rsidRPr="00B626F3">
        <w:rPr>
          <w:rFonts w:ascii="Calibri Light" w:hAnsi="Calibri Light"/>
        </w:rPr>
        <w:t xml:space="preserve"> </w:t>
      </w:r>
      <w:r w:rsidR="00BF07C9" w:rsidRPr="00B626F3">
        <w:rPr>
          <w:rFonts w:ascii="Calibri Light" w:hAnsi="Calibri Light"/>
        </w:rPr>
        <w:t>affiliat</w:t>
      </w:r>
      <w:r w:rsidR="00DC34EE" w:rsidRPr="00B626F3">
        <w:rPr>
          <w:rFonts w:ascii="Calibri Light" w:hAnsi="Calibri Light"/>
        </w:rPr>
        <w:t>ed</w:t>
      </w:r>
      <w:r w:rsidR="00BF07C9" w:rsidRPr="00B626F3">
        <w:rPr>
          <w:rFonts w:ascii="Calibri Light" w:hAnsi="Calibri Light"/>
        </w:rPr>
        <w:t xml:space="preserve"> </w:t>
      </w:r>
      <w:r w:rsidRPr="00B626F3">
        <w:rPr>
          <w:rFonts w:ascii="Calibri Light" w:hAnsi="Calibri Light"/>
        </w:rPr>
        <w:t>junior clubs.</w:t>
      </w:r>
    </w:p>
    <w:p w:rsidR="00164A72" w:rsidRDefault="00164A72" w:rsidP="00473332">
      <w:pPr>
        <w:pStyle w:val="ListParagraph"/>
        <w:spacing w:after="0" w:line="240" w:lineRule="auto"/>
        <w:ind w:left="785"/>
        <w:rPr>
          <w:rFonts w:ascii="Calibri Light" w:hAnsi="Calibri Light"/>
        </w:rPr>
      </w:pPr>
    </w:p>
    <w:p w:rsidR="0096747A" w:rsidRPr="00F344DF" w:rsidRDefault="0096747A" w:rsidP="00DC34EE">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must comply with Monash’s Acceptable Use Policy and all other policies of Monash in relation to web content, as amended and updated by Monash from time to time.  </w:t>
      </w:r>
    </w:p>
    <w:p w:rsidR="0096747A" w:rsidRPr="00794B45" w:rsidRDefault="0096747A" w:rsidP="00DC34EE">
      <w:pPr>
        <w:pStyle w:val="ListParagraph"/>
        <w:spacing w:after="0" w:line="240" w:lineRule="auto"/>
        <w:ind w:left="785"/>
        <w:rPr>
          <w:rFonts w:ascii="Calibri Light" w:hAnsi="Calibri Light"/>
        </w:rPr>
      </w:pPr>
    </w:p>
    <w:p w:rsidR="00D369BE" w:rsidRPr="00794B45" w:rsidRDefault="00D369BE" w:rsidP="00D369BE">
      <w:pPr>
        <w:spacing w:after="0" w:line="240" w:lineRule="auto"/>
        <w:rPr>
          <w:rFonts w:ascii="Calibri Light" w:hAnsi="Calibri Light"/>
          <w:b/>
        </w:rPr>
      </w:pPr>
      <w:r w:rsidRPr="00794B45">
        <w:rPr>
          <w:rFonts w:ascii="Calibri Light" w:hAnsi="Calibri Light"/>
          <w:b/>
        </w:rPr>
        <w:t>Behaviour</w:t>
      </w:r>
    </w:p>
    <w:p w:rsidR="00D369BE" w:rsidRPr="00794B45" w:rsidRDefault="00D369BE" w:rsidP="00D369BE">
      <w:pPr>
        <w:spacing w:after="0" w:line="240" w:lineRule="auto"/>
        <w:rPr>
          <w:rFonts w:ascii="Calibri Light" w:hAnsi="Calibri Light"/>
        </w:rPr>
      </w:pPr>
    </w:p>
    <w:p w:rsidR="00D369BE" w:rsidRPr="00794B45" w:rsidRDefault="00D369BE" w:rsidP="00597CA1">
      <w:pPr>
        <w:pStyle w:val="ListParagraph"/>
        <w:numPr>
          <w:ilvl w:val="0"/>
          <w:numId w:val="2"/>
        </w:numPr>
        <w:spacing w:after="0" w:line="240" w:lineRule="auto"/>
        <w:rPr>
          <w:rFonts w:ascii="Calibri Light" w:hAnsi="Calibri Light"/>
        </w:rPr>
      </w:pPr>
      <w:bookmarkStart w:id="18" w:name="_Ref521402820"/>
      <w:r w:rsidRPr="00794B45">
        <w:rPr>
          <w:rFonts w:ascii="Calibri Light" w:hAnsi="Calibri Light"/>
        </w:rPr>
        <w:t>The Club must at all times foster an environment that encourages the positive values of fairness, respect, responsibility and safety.</w:t>
      </w:r>
      <w:bookmarkEnd w:id="18"/>
    </w:p>
    <w:p w:rsidR="00D369BE" w:rsidRPr="00794B45" w:rsidRDefault="00D369BE" w:rsidP="00100A75">
      <w:pPr>
        <w:pStyle w:val="ListParagraph"/>
        <w:spacing w:after="120" w:line="240" w:lineRule="auto"/>
        <w:ind w:left="785"/>
        <w:rPr>
          <w:rFonts w:ascii="Calibri Light" w:hAnsi="Calibri Light"/>
        </w:rPr>
      </w:pPr>
    </w:p>
    <w:p w:rsidR="008B088F" w:rsidRPr="00794B45" w:rsidRDefault="00D369BE" w:rsidP="00597CA1">
      <w:pPr>
        <w:pStyle w:val="ListParagraph"/>
        <w:numPr>
          <w:ilvl w:val="0"/>
          <w:numId w:val="2"/>
        </w:numPr>
        <w:spacing w:after="0" w:line="240" w:lineRule="auto"/>
        <w:rPr>
          <w:rFonts w:ascii="Calibri Light" w:hAnsi="Calibri Light"/>
        </w:rPr>
      </w:pPr>
      <w:r w:rsidRPr="00794B45">
        <w:rPr>
          <w:rFonts w:ascii="Calibri Light" w:hAnsi="Calibri Light"/>
        </w:rPr>
        <w:t>The Club must make sure that its members at all times, when representing the Club or Monash (in the course of the Club's activities), behave in a responsible manner that honours the mission of Monash.</w:t>
      </w:r>
    </w:p>
    <w:p w:rsidR="00D369BE" w:rsidRPr="00100A75" w:rsidRDefault="00D369BE" w:rsidP="00100A75">
      <w:pPr>
        <w:pStyle w:val="ListParagraph"/>
        <w:spacing w:after="120" w:line="240" w:lineRule="auto"/>
        <w:ind w:left="785"/>
        <w:rPr>
          <w:rFonts w:ascii="Calibri Light" w:hAnsi="Calibri Light"/>
        </w:rPr>
      </w:pPr>
    </w:p>
    <w:p w:rsidR="001D64A6" w:rsidRDefault="00D369BE" w:rsidP="00BD7E95">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must as far as practicable, take all necessary steps to ensure that its members abide by a policy of zero tolerance towards alcohol in relation to playing and training and zero tolerance to illegal or performance enhancing drugs at any time.  If members consume alcohol at </w:t>
      </w:r>
      <w:r w:rsidR="001D64A6">
        <w:rPr>
          <w:rFonts w:ascii="Calibri Light" w:hAnsi="Calibri Light"/>
        </w:rPr>
        <w:t>C</w:t>
      </w:r>
      <w:r w:rsidR="001D64A6" w:rsidRPr="00794B45">
        <w:rPr>
          <w:rFonts w:ascii="Calibri Light" w:hAnsi="Calibri Light"/>
        </w:rPr>
        <w:t xml:space="preserve">lub </w:t>
      </w:r>
      <w:r w:rsidRPr="00794B45">
        <w:rPr>
          <w:rFonts w:ascii="Calibri Light" w:hAnsi="Calibri Light"/>
        </w:rPr>
        <w:t>sponsored events</w:t>
      </w:r>
      <w:r w:rsidR="00E80501">
        <w:rPr>
          <w:rFonts w:ascii="Calibri Light" w:hAnsi="Calibri Light"/>
        </w:rPr>
        <w:t xml:space="preserve"> while not playing or training</w:t>
      </w:r>
      <w:r w:rsidRPr="00794B45">
        <w:rPr>
          <w:rFonts w:ascii="Calibri Light" w:hAnsi="Calibri Light"/>
        </w:rPr>
        <w:t xml:space="preserve">, they </w:t>
      </w:r>
      <w:r w:rsidR="009105A1">
        <w:rPr>
          <w:rFonts w:ascii="Calibri Light" w:hAnsi="Calibri Light"/>
        </w:rPr>
        <w:t>must comply with</w:t>
      </w:r>
      <w:r w:rsidRPr="00794B45">
        <w:rPr>
          <w:rFonts w:ascii="Calibri Light" w:hAnsi="Calibri Light"/>
        </w:rPr>
        <w:t xml:space="preserve"> </w:t>
      </w:r>
      <w:r w:rsidR="00BD7E95">
        <w:rPr>
          <w:rFonts w:ascii="Calibri Light" w:hAnsi="Calibri Light"/>
        </w:rPr>
        <w:t xml:space="preserve">Monash’s </w:t>
      </w:r>
      <w:r w:rsidR="00C574E3" w:rsidRPr="00794B45">
        <w:rPr>
          <w:rFonts w:ascii="Calibri Light" w:hAnsi="Calibri Light"/>
        </w:rPr>
        <w:t>Alcohol and Other Drugs</w:t>
      </w:r>
      <w:r w:rsidR="00E80501">
        <w:rPr>
          <w:rFonts w:ascii="Calibri Light" w:hAnsi="Calibri Light"/>
        </w:rPr>
        <w:t xml:space="preserve"> at University Events</w:t>
      </w:r>
      <w:r w:rsidR="00C574E3" w:rsidRPr="00794B45">
        <w:rPr>
          <w:rFonts w:ascii="Calibri Light" w:hAnsi="Calibri Light"/>
        </w:rPr>
        <w:t xml:space="preserve"> Guidelines</w:t>
      </w:r>
      <w:r w:rsidR="006A156C">
        <w:rPr>
          <w:rFonts w:ascii="Calibri Light" w:hAnsi="Calibri Light"/>
        </w:rPr>
        <w:t xml:space="preserve"> </w:t>
      </w:r>
      <w:r w:rsidR="00C574E3" w:rsidRPr="00794B45">
        <w:rPr>
          <w:rFonts w:ascii="Calibri Light" w:hAnsi="Calibri Light"/>
        </w:rPr>
        <w:t>as amended from time to time.</w:t>
      </w:r>
      <w:r w:rsidR="00C574E3" w:rsidRPr="00794B45" w:rsidDel="00C574E3">
        <w:rPr>
          <w:rFonts w:ascii="Calibri Light" w:hAnsi="Calibri Light"/>
        </w:rPr>
        <w:t xml:space="preserve"> </w:t>
      </w:r>
    </w:p>
    <w:p w:rsidR="001D64A6" w:rsidRDefault="001D64A6" w:rsidP="00BD7E95">
      <w:pPr>
        <w:pStyle w:val="ListParagraph"/>
        <w:spacing w:after="0" w:line="240" w:lineRule="auto"/>
        <w:ind w:left="785"/>
        <w:rPr>
          <w:rFonts w:ascii="Calibri Light" w:hAnsi="Calibri Light"/>
        </w:rPr>
      </w:pPr>
    </w:p>
    <w:p w:rsidR="001D64A6" w:rsidRPr="00794B45" w:rsidRDefault="001D64A6" w:rsidP="00DC34EE">
      <w:pPr>
        <w:pStyle w:val="ListParagraph"/>
        <w:numPr>
          <w:ilvl w:val="0"/>
          <w:numId w:val="2"/>
        </w:numPr>
        <w:spacing w:after="0" w:line="240" w:lineRule="auto"/>
        <w:rPr>
          <w:rFonts w:ascii="Calibri Light" w:hAnsi="Calibri Light"/>
        </w:rPr>
      </w:pPr>
      <w:bookmarkStart w:id="19" w:name="_Ref521486167"/>
      <w:r w:rsidRPr="00794B45">
        <w:rPr>
          <w:rFonts w:ascii="Calibri Light" w:hAnsi="Calibri Light"/>
        </w:rPr>
        <w:t>The Club must as far as practicable, take all necessary steps to ensure that its members abide by all relevant federal and state la</w:t>
      </w:r>
      <w:r w:rsidR="00B50E9E">
        <w:rPr>
          <w:rFonts w:ascii="Calibri Light" w:hAnsi="Calibri Light"/>
        </w:rPr>
        <w:t>w</w:t>
      </w:r>
      <w:r w:rsidRPr="00794B45">
        <w:rPr>
          <w:rFonts w:ascii="Calibri Light" w:hAnsi="Calibri Light"/>
        </w:rPr>
        <w:t>, and all relevant Monash statutes, regulations, policies, guidelines and procedures when the members are engaged in the course of the Club's activities.</w:t>
      </w:r>
      <w:bookmarkEnd w:id="19"/>
    </w:p>
    <w:p w:rsidR="001D64A6" w:rsidRPr="001414CA" w:rsidRDefault="001D64A6" w:rsidP="001D2D71">
      <w:pPr>
        <w:pStyle w:val="ListParagraph"/>
        <w:spacing w:after="0" w:line="240" w:lineRule="auto"/>
        <w:ind w:left="785"/>
        <w:rPr>
          <w:rFonts w:ascii="Calibri Light" w:hAnsi="Calibri Light"/>
        </w:rPr>
      </w:pPr>
    </w:p>
    <w:p w:rsidR="00D369BE" w:rsidRPr="00794B45" w:rsidRDefault="00D369BE" w:rsidP="00696491">
      <w:pPr>
        <w:pStyle w:val="ListParagraph"/>
        <w:numPr>
          <w:ilvl w:val="0"/>
          <w:numId w:val="2"/>
        </w:numPr>
        <w:spacing w:after="0" w:line="240" w:lineRule="auto"/>
        <w:rPr>
          <w:rFonts w:ascii="Calibri Light" w:hAnsi="Calibri Light"/>
        </w:rPr>
      </w:pPr>
      <w:r w:rsidRPr="00794B45">
        <w:rPr>
          <w:rFonts w:ascii="Calibri Light" w:hAnsi="Calibri Light"/>
        </w:rPr>
        <w:t xml:space="preserve">Monash students and staff may be subject to disciplinary processes for </w:t>
      </w:r>
      <w:r w:rsidR="00EB6967" w:rsidRPr="00794B45">
        <w:rPr>
          <w:rFonts w:ascii="Calibri Light" w:hAnsi="Calibri Light"/>
        </w:rPr>
        <w:t>any conduct</w:t>
      </w:r>
      <w:r w:rsidRPr="00794B45">
        <w:rPr>
          <w:rFonts w:ascii="Calibri Light" w:hAnsi="Calibri Light"/>
        </w:rPr>
        <w:t xml:space="preserve"> contrary t</w:t>
      </w:r>
      <w:r w:rsidR="002873FB" w:rsidRPr="00794B45">
        <w:rPr>
          <w:rFonts w:ascii="Calibri Light" w:hAnsi="Calibri Light"/>
        </w:rPr>
        <w:t xml:space="preserve">o the requirements of clauses </w:t>
      </w:r>
      <w:r w:rsidR="00B95216">
        <w:rPr>
          <w:rFonts w:ascii="Calibri Light" w:hAnsi="Calibri Light"/>
        </w:rPr>
        <w:fldChar w:fldCharType="begin"/>
      </w:r>
      <w:r w:rsidR="00B95216">
        <w:rPr>
          <w:rFonts w:ascii="Calibri Light" w:hAnsi="Calibri Light"/>
        </w:rPr>
        <w:instrText xml:space="preserve"> REF _Ref521402820 \r \h </w:instrText>
      </w:r>
      <w:r w:rsidR="00AF7C5C">
        <w:rPr>
          <w:rFonts w:ascii="Calibri Light" w:hAnsi="Calibri Light"/>
        </w:rPr>
        <w:instrText xml:space="preserve"> \* MERGEFORMAT </w:instrText>
      </w:r>
      <w:r w:rsidR="00B95216">
        <w:rPr>
          <w:rFonts w:ascii="Calibri Light" w:hAnsi="Calibri Light"/>
        </w:rPr>
      </w:r>
      <w:r w:rsidR="00B95216">
        <w:rPr>
          <w:rFonts w:ascii="Calibri Light" w:hAnsi="Calibri Light"/>
        </w:rPr>
        <w:fldChar w:fldCharType="separate"/>
      </w:r>
      <w:r w:rsidR="00C57A51">
        <w:rPr>
          <w:rFonts w:ascii="Calibri Light" w:hAnsi="Calibri Light"/>
          <w:cs/>
        </w:rPr>
        <w:t>‎</w:t>
      </w:r>
      <w:r w:rsidR="00C57A51">
        <w:rPr>
          <w:rFonts w:ascii="Calibri Light" w:hAnsi="Calibri Light"/>
        </w:rPr>
        <w:t>55</w:t>
      </w:r>
      <w:r w:rsidR="00B95216">
        <w:rPr>
          <w:rFonts w:ascii="Calibri Light" w:hAnsi="Calibri Light"/>
        </w:rPr>
        <w:fldChar w:fldCharType="end"/>
      </w:r>
      <w:r w:rsidR="005274DE" w:rsidRPr="00794B45">
        <w:rPr>
          <w:rFonts w:ascii="Calibri Light" w:hAnsi="Calibri Light"/>
        </w:rPr>
        <w:t xml:space="preserve"> </w:t>
      </w:r>
      <w:r w:rsidR="002873FB" w:rsidRPr="00794B45">
        <w:rPr>
          <w:rFonts w:ascii="Calibri Light" w:hAnsi="Calibri Light"/>
        </w:rPr>
        <w:t>to</w:t>
      </w:r>
      <w:r w:rsidR="001D64A6">
        <w:rPr>
          <w:rFonts w:ascii="Calibri Light" w:hAnsi="Calibri Light"/>
        </w:rPr>
        <w:t xml:space="preserve"> </w:t>
      </w:r>
      <w:r w:rsidR="001D64A6">
        <w:rPr>
          <w:rFonts w:ascii="Calibri Light" w:hAnsi="Calibri Light"/>
        </w:rPr>
        <w:fldChar w:fldCharType="begin"/>
      </w:r>
      <w:r w:rsidR="001D64A6">
        <w:rPr>
          <w:rFonts w:ascii="Calibri Light" w:hAnsi="Calibri Light"/>
        </w:rPr>
        <w:instrText xml:space="preserve"> REF _Ref521486167 \r \h </w:instrText>
      </w:r>
      <w:r w:rsidR="00957774">
        <w:rPr>
          <w:rFonts w:ascii="Calibri Light" w:hAnsi="Calibri Light"/>
        </w:rPr>
        <w:instrText xml:space="preserve"> \* MERGEFORMAT </w:instrText>
      </w:r>
      <w:r w:rsidR="001D64A6">
        <w:rPr>
          <w:rFonts w:ascii="Calibri Light" w:hAnsi="Calibri Light"/>
        </w:rPr>
      </w:r>
      <w:r w:rsidR="001D64A6">
        <w:rPr>
          <w:rFonts w:ascii="Calibri Light" w:hAnsi="Calibri Light"/>
        </w:rPr>
        <w:fldChar w:fldCharType="separate"/>
      </w:r>
      <w:r w:rsidR="00C57A51">
        <w:rPr>
          <w:rFonts w:ascii="Calibri Light" w:hAnsi="Calibri Light"/>
          <w:cs/>
        </w:rPr>
        <w:t>‎</w:t>
      </w:r>
      <w:r w:rsidR="00C57A51">
        <w:rPr>
          <w:rFonts w:ascii="Calibri Light" w:hAnsi="Calibri Light"/>
        </w:rPr>
        <w:t>58</w:t>
      </w:r>
      <w:r w:rsidR="001D64A6">
        <w:rPr>
          <w:rFonts w:ascii="Calibri Light" w:hAnsi="Calibri Light"/>
        </w:rPr>
        <w:fldChar w:fldCharType="end"/>
      </w:r>
      <w:r w:rsidR="002873FB" w:rsidRPr="00794B45">
        <w:rPr>
          <w:rFonts w:ascii="Calibri Light" w:hAnsi="Calibri Light"/>
        </w:rPr>
        <w:t xml:space="preserve"> </w:t>
      </w:r>
      <w:r w:rsidRPr="00794B45">
        <w:rPr>
          <w:rFonts w:ascii="Calibri Light" w:hAnsi="Calibri Light"/>
        </w:rPr>
        <w:t>or other behaviour contrary to Monash statutes, regulations, policies, guidelines and/or procedures.</w:t>
      </w:r>
    </w:p>
    <w:p w:rsidR="00D369BE" w:rsidRPr="00794B45" w:rsidRDefault="00D369BE" w:rsidP="001D2D71">
      <w:pPr>
        <w:pStyle w:val="ListParagraph"/>
        <w:spacing w:after="0" w:line="240" w:lineRule="auto"/>
        <w:ind w:left="785"/>
        <w:rPr>
          <w:rFonts w:ascii="Calibri Light" w:hAnsi="Calibri Light"/>
        </w:rPr>
      </w:pPr>
    </w:p>
    <w:p w:rsidR="00D369BE" w:rsidRPr="00794B45" w:rsidRDefault="00D369BE" w:rsidP="00F63130">
      <w:pPr>
        <w:keepNext/>
        <w:spacing w:after="0" w:line="240" w:lineRule="auto"/>
        <w:rPr>
          <w:rFonts w:ascii="Calibri Light" w:hAnsi="Calibri Light"/>
          <w:b/>
        </w:rPr>
      </w:pPr>
      <w:r w:rsidRPr="00794B45">
        <w:rPr>
          <w:rFonts w:ascii="Calibri Light" w:hAnsi="Calibri Light"/>
          <w:b/>
        </w:rPr>
        <w:t xml:space="preserve">Disciplinary Action </w:t>
      </w:r>
    </w:p>
    <w:p w:rsidR="00D369BE" w:rsidRPr="00794B45" w:rsidRDefault="00D369BE" w:rsidP="00D369BE">
      <w:pPr>
        <w:spacing w:after="0" w:line="240" w:lineRule="auto"/>
        <w:rPr>
          <w:rFonts w:ascii="Calibri Light" w:hAnsi="Calibri Light"/>
        </w:rPr>
      </w:pPr>
    </w:p>
    <w:p w:rsidR="00D369BE" w:rsidRPr="00BE3D0B" w:rsidRDefault="009264EA" w:rsidP="001D2D71">
      <w:pPr>
        <w:pStyle w:val="ListParagraph"/>
        <w:numPr>
          <w:ilvl w:val="0"/>
          <w:numId w:val="2"/>
        </w:numPr>
        <w:spacing w:after="0" w:line="240" w:lineRule="auto"/>
        <w:rPr>
          <w:rFonts w:ascii="Calibri Light" w:hAnsi="Calibri Light"/>
        </w:rPr>
      </w:pPr>
      <w:bookmarkStart w:id="20" w:name="_Ref521412212"/>
      <w:r w:rsidRPr="00794B45">
        <w:rPr>
          <w:rFonts w:ascii="Calibri Light" w:hAnsi="Calibri Light"/>
        </w:rPr>
        <w:t>Monash</w:t>
      </w:r>
      <w:r w:rsidR="004704F8" w:rsidRPr="00794B45">
        <w:rPr>
          <w:rFonts w:ascii="Calibri Light" w:hAnsi="Calibri Light"/>
        </w:rPr>
        <w:t xml:space="preserve"> </w:t>
      </w:r>
      <w:r w:rsidR="00D369BE" w:rsidRPr="00794B45">
        <w:rPr>
          <w:rFonts w:ascii="Calibri Light" w:hAnsi="Calibri Light"/>
        </w:rPr>
        <w:t xml:space="preserve">may in its discretion suspend the </w:t>
      </w:r>
      <w:r w:rsidR="00BF07C9">
        <w:rPr>
          <w:rFonts w:ascii="Calibri Light" w:hAnsi="Calibri Light"/>
        </w:rPr>
        <w:t>a</w:t>
      </w:r>
      <w:r w:rsidR="00BF07C9" w:rsidRPr="00794B45">
        <w:rPr>
          <w:rFonts w:ascii="Calibri Light" w:hAnsi="Calibri Light"/>
        </w:rPr>
        <w:t xml:space="preserve">ffiliation </w:t>
      </w:r>
      <w:r w:rsidR="00D369BE" w:rsidRPr="00794B45">
        <w:rPr>
          <w:rFonts w:ascii="Calibri Light" w:hAnsi="Calibri Light"/>
        </w:rPr>
        <w:t xml:space="preserve">of the Club without notice for any of the following, if on reasonable grounds </w:t>
      </w:r>
      <w:r w:rsidRPr="00794B45">
        <w:rPr>
          <w:rFonts w:ascii="Calibri Light" w:hAnsi="Calibri Light"/>
        </w:rPr>
        <w:t>Monash</w:t>
      </w:r>
      <w:r w:rsidR="004704F8" w:rsidRPr="00794B45">
        <w:rPr>
          <w:rFonts w:ascii="Calibri Light" w:hAnsi="Calibri Light"/>
        </w:rPr>
        <w:t xml:space="preserve"> </w:t>
      </w:r>
      <w:r w:rsidR="00D369BE" w:rsidRPr="00794B45">
        <w:rPr>
          <w:rFonts w:ascii="Calibri Light" w:hAnsi="Calibri Light"/>
        </w:rPr>
        <w:t xml:space="preserve">considers the Club or (as appropriate) any of the </w:t>
      </w:r>
      <w:r w:rsidR="00D369BE" w:rsidRPr="00BE3D0B">
        <w:rPr>
          <w:rFonts w:ascii="Calibri Light" w:hAnsi="Calibri Light"/>
        </w:rPr>
        <w:t>Club's members (in the course of the Club's activities):</w:t>
      </w:r>
      <w:bookmarkEnd w:id="20"/>
    </w:p>
    <w:p w:rsidR="00BF07C9" w:rsidRDefault="00B17624" w:rsidP="00440648">
      <w:pPr>
        <w:pStyle w:val="ListParagraph"/>
        <w:numPr>
          <w:ilvl w:val="1"/>
          <w:numId w:val="48"/>
        </w:numPr>
        <w:tabs>
          <w:tab w:val="left" w:pos="1418"/>
        </w:tabs>
        <w:spacing w:after="120" w:line="240" w:lineRule="auto"/>
        <w:ind w:left="1418" w:hanging="644"/>
        <w:rPr>
          <w:rFonts w:ascii="Calibri Light" w:hAnsi="Calibri Light"/>
        </w:rPr>
      </w:pPr>
      <w:r>
        <w:rPr>
          <w:rFonts w:ascii="Calibri Light" w:hAnsi="Calibri Light"/>
        </w:rPr>
        <w:t>does not c</w:t>
      </w:r>
      <w:r w:rsidR="001D2D71">
        <w:rPr>
          <w:rFonts w:ascii="Calibri Light" w:hAnsi="Calibri Light"/>
        </w:rPr>
        <w:t>ompl</w:t>
      </w:r>
      <w:r>
        <w:rPr>
          <w:rFonts w:ascii="Calibri Light" w:hAnsi="Calibri Light"/>
        </w:rPr>
        <w:t>y</w:t>
      </w:r>
      <w:r w:rsidR="001D2D71">
        <w:rPr>
          <w:rFonts w:ascii="Calibri Light" w:hAnsi="Calibri Light"/>
        </w:rPr>
        <w:t xml:space="preserve"> with clause</w:t>
      </w:r>
      <w:r>
        <w:rPr>
          <w:rFonts w:ascii="Calibri Light" w:hAnsi="Calibri Light"/>
        </w:rPr>
        <w:t xml:space="preserve"> </w:t>
      </w:r>
      <w:r>
        <w:rPr>
          <w:rFonts w:ascii="Calibri Light" w:hAnsi="Calibri Light"/>
        </w:rPr>
        <w:fldChar w:fldCharType="begin"/>
      </w:r>
      <w:r>
        <w:rPr>
          <w:rFonts w:ascii="Calibri Light" w:hAnsi="Calibri Light"/>
        </w:rPr>
        <w:instrText xml:space="preserve"> REF _Ref525307700 \r \h </w:instrText>
      </w:r>
      <w:r>
        <w:rPr>
          <w:rFonts w:ascii="Calibri Light" w:hAnsi="Calibri Light"/>
        </w:rPr>
      </w:r>
      <w:r>
        <w:rPr>
          <w:rFonts w:ascii="Calibri Light" w:hAnsi="Calibri Light"/>
        </w:rPr>
        <w:fldChar w:fldCharType="separate"/>
      </w:r>
      <w:r w:rsidR="00C57A51">
        <w:rPr>
          <w:rFonts w:ascii="Calibri Light" w:hAnsi="Calibri Light"/>
          <w:cs/>
        </w:rPr>
        <w:t>‎</w:t>
      </w:r>
      <w:r w:rsidR="00C57A51">
        <w:rPr>
          <w:rFonts w:ascii="Calibri Light" w:hAnsi="Calibri Light"/>
        </w:rPr>
        <w:t>9</w:t>
      </w:r>
      <w:r>
        <w:rPr>
          <w:rFonts w:ascii="Calibri Light" w:hAnsi="Calibri Light"/>
        </w:rPr>
        <w:fldChar w:fldCharType="end"/>
      </w:r>
      <w:r>
        <w:rPr>
          <w:rFonts w:ascii="Calibri Light" w:hAnsi="Calibri Light"/>
        </w:rPr>
        <w:t>(</w:t>
      </w:r>
      <w:r>
        <w:rPr>
          <w:rFonts w:ascii="Calibri Light" w:hAnsi="Calibri Light"/>
        </w:rPr>
        <w:fldChar w:fldCharType="begin"/>
      </w:r>
      <w:r>
        <w:rPr>
          <w:rFonts w:ascii="Calibri Light" w:hAnsi="Calibri Light"/>
        </w:rPr>
        <w:instrText xml:space="preserve"> REF _Ref525307701 \r \h </w:instrText>
      </w:r>
      <w:r>
        <w:rPr>
          <w:rFonts w:ascii="Calibri Light" w:hAnsi="Calibri Light"/>
        </w:rPr>
      </w:r>
      <w:r>
        <w:rPr>
          <w:rFonts w:ascii="Calibri Light" w:hAnsi="Calibri Light"/>
        </w:rPr>
        <w:fldChar w:fldCharType="separate"/>
      </w:r>
      <w:r w:rsidR="00C57A51">
        <w:rPr>
          <w:rFonts w:ascii="Calibri Light" w:hAnsi="Calibri Light"/>
          <w:cs/>
        </w:rPr>
        <w:t>‎</w:t>
      </w:r>
      <w:r w:rsidR="00C57A51">
        <w:rPr>
          <w:rFonts w:ascii="Calibri Light" w:hAnsi="Calibri Light"/>
        </w:rPr>
        <w:t>a)</w:t>
      </w:r>
      <w:r>
        <w:rPr>
          <w:rFonts w:ascii="Calibri Light" w:hAnsi="Calibri Light"/>
        </w:rPr>
        <w:fldChar w:fldCharType="end"/>
      </w:r>
      <w:r>
        <w:rPr>
          <w:rFonts w:ascii="Calibri Light" w:hAnsi="Calibri Light"/>
        </w:rPr>
        <w:t xml:space="preserve"> or clause </w:t>
      </w:r>
      <w:r w:rsidR="005E716F">
        <w:rPr>
          <w:rFonts w:ascii="Calibri Light" w:hAnsi="Calibri Light"/>
        </w:rPr>
        <w:fldChar w:fldCharType="begin"/>
      </w:r>
      <w:r w:rsidR="005E716F">
        <w:rPr>
          <w:rFonts w:ascii="Calibri Light" w:hAnsi="Calibri Light"/>
        </w:rPr>
        <w:instrText xml:space="preserve"> REF _Ref525307700 \r \h </w:instrText>
      </w:r>
      <w:r w:rsidR="005E716F">
        <w:rPr>
          <w:rFonts w:ascii="Calibri Light" w:hAnsi="Calibri Light"/>
        </w:rPr>
      </w:r>
      <w:r w:rsidR="005E716F">
        <w:rPr>
          <w:rFonts w:ascii="Calibri Light" w:hAnsi="Calibri Light"/>
        </w:rPr>
        <w:fldChar w:fldCharType="separate"/>
      </w:r>
      <w:r w:rsidR="00C57A51">
        <w:rPr>
          <w:rFonts w:ascii="Calibri Light" w:hAnsi="Calibri Light"/>
          <w:cs/>
        </w:rPr>
        <w:t>‎</w:t>
      </w:r>
      <w:r w:rsidR="00C57A51">
        <w:rPr>
          <w:rFonts w:ascii="Calibri Light" w:hAnsi="Calibri Light"/>
        </w:rPr>
        <w:t>9</w:t>
      </w:r>
      <w:r w:rsidR="005E716F">
        <w:rPr>
          <w:rFonts w:ascii="Calibri Light" w:hAnsi="Calibri Light"/>
        </w:rPr>
        <w:fldChar w:fldCharType="end"/>
      </w:r>
      <w:r w:rsidR="005E716F">
        <w:rPr>
          <w:rFonts w:ascii="Calibri Light" w:hAnsi="Calibri Light"/>
        </w:rPr>
        <w:t>(</w:t>
      </w:r>
      <w:r w:rsidR="005E716F">
        <w:rPr>
          <w:rFonts w:ascii="Calibri Light" w:hAnsi="Calibri Light"/>
        </w:rPr>
        <w:fldChar w:fldCharType="begin"/>
      </w:r>
      <w:r w:rsidR="005E716F">
        <w:rPr>
          <w:rFonts w:ascii="Calibri Light" w:hAnsi="Calibri Light"/>
        </w:rPr>
        <w:instrText xml:space="preserve"> REF _Ref526148691 \r \h </w:instrText>
      </w:r>
      <w:r w:rsidR="005E716F">
        <w:rPr>
          <w:rFonts w:ascii="Calibri Light" w:hAnsi="Calibri Light"/>
        </w:rPr>
      </w:r>
      <w:r w:rsidR="005E716F">
        <w:rPr>
          <w:rFonts w:ascii="Calibri Light" w:hAnsi="Calibri Light"/>
        </w:rPr>
        <w:fldChar w:fldCharType="separate"/>
      </w:r>
      <w:r w:rsidR="00C57A51">
        <w:rPr>
          <w:rFonts w:ascii="Calibri Light" w:hAnsi="Calibri Light"/>
          <w:cs/>
        </w:rPr>
        <w:t>‎</w:t>
      </w:r>
      <w:r w:rsidR="00C57A51">
        <w:rPr>
          <w:rFonts w:ascii="Calibri Light" w:hAnsi="Calibri Light"/>
        </w:rPr>
        <w:t>b)</w:t>
      </w:r>
      <w:r w:rsidR="005E716F">
        <w:rPr>
          <w:rFonts w:ascii="Calibri Light" w:hAnsi="Calibri Light"/>
        </w:rPr>
        <w:fldChar w:fldCharType="end"/>
      </w:r>
      <w:r w:rsidR="005E716F">
        <w:rPr>
          <w:rFonts w:ascii="Calibri Light" w:hAnsi="Calibri Light"/>
        </w:rPr>
        <w:t>;</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r w:rsidRPr="00794B45">
        <w:rPr>
          <w:rFonts w:ascii="Calibri Light" w:hAnsi="Calibri Light"/>
        </w:rPr>
        <w:t>has engaged or may engage in activities that</w:t>
      </w:r>
      <w:r w:rsidR="000A2CF2">
        <w:rPr>
          <w:rFonts w:ascii="Calibri Light" w:hAnsi="Calibri Light"/>
        </w:rPr>
        <w:t xml:space="preserve"> may</w:t>
      </w:r>
      <w:r w:rsidRPr="00794B45">
        <w:rPr>
          <w:rFonts w:ascii="Calibri Light" w:hAnsi="Calibri Light"/>
        </w:rPr>
        <w:t xml:space="preserve"> bring Monash into disrepute;</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r w:rsidRPr="00794B45">
        <w:rPr>
          <w:rFonts w:ascii="Calibri Light" w:hAnsi="Calibri Light"/>
        </w:rPr>
        <w:t>has engaged or may engage in activities that are illegal;</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r w:rsidRPr="00794B45">
        <w:rPr>
          <w:rFonts w:ascii="Calibri Light" w:hAnsi="Calibri Light"/>
        </w:rPr>
        <w:t>is unable to pay its debts;</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r w:rsidRPr="00794B45">
        <w:rPr>
          <w:rFonts w:ascii="Calibri Light" w:hAnsi="Calibri Light"/>
        </w:rPr>
        <w:t>has engaged or may engage in activities that compromise the safety of members</w:t>
      </w:r>
      <w:r w:rsidR="00A133F4" w:rsidRPr="00794B45">
        <w:rPr>
          <w:rFonts w:ascii="Calibri Light" w:hAnsi="Calibri Light"/>
        </w:rPr>
        <w:t xml:space="preserve"> or spectators</w:t>
      </w:r>
      <w:r w:rsidRPr="00794B45">
        <w:rPr>
          <w:rFonts w:ascii="Calibri Light" w:hAnsi="Calibri Light"/>
        </w:rPr>
        <w:t>;</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r w:rsidRPr="00794B45">
        <w:rPr>
          <w:rFonts w:ascii="Calibri Light" w:hAnsi="Calibri Light"/>
        </w:rPr>
        <w:t>has intentionally misused Monash facilities or other assets;</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r w:rsidRPr="00794B45">
        <w:rPr>
          <w:rFonts w:ascii="Calibri Light" w:hAnsi="Calibri Light"/>
        </w:rPr>
        <w:t>has misappropriated funds; and/or</w:t>
      </w:r>
    </w:p>
    <w:p w:rsidR="00D369BE" w:rsidRPr="00794B45" w:rsidRDefault="00D369BE" w:rsidP="00440648">
      <w:pPr>
        <w:pStyle w:val="ListParagraph"/>
        <w:numPr>
          <w:ilvl w:val="1"/>
          <w:numId w:val="48"/>
        </w:numPr>
        <w:tabs>
          <w:tab w:val="left" w:pos="1418"/>
        </w:tabs>
        <w:spacing w:after="120" w:line="240" w:lineRule="auto"/>
        <w:ind w:left="1418" w:hanging="644"/>
        <w:rPr>
          <w:rFonts w:ascii="Calibri Light" w:hAnsi="Calibri Light"/>
        </w:rPr>
      </w:pPr>
      <w:proofErr w:type="gramStart"/>
      <w:r w:rsidRPr="00794B45">
        <w:rPr>
          <w:rFonts w:ascii="Calibri Light" w:hAnsi="Calibri Light"/>
        </w:rPr>
        <w:t>has</w:t>
      </w:r>
      <w:proofErr w:type="gramEnd"/>
      <w:r w:rsidRPr="00794B45">
        <w:rPr>
          <w:rFonts w:ascii="Calibri Light" w:hAnsi="Calibri Light"/>
        </w:rPr>
        <w:t xml:space="preserve"> otherwise breached this </w:t>
      </w:r>
      <w:r w:rsidR="00A133F4" w:rsidRPr="00794B45">
        <w:rPr>
          <w:rFonts w:ascii="Calibri Light" w:hAnsi="Calibri Light"/>
        </w:rPr>
        <w:t>Agreement</w:t>
      </w:r>
      <w:r w:rsidRPr="00794B45">
        <w:rPr>
          <w:rFonts w:ascii="Calibri Light" w:hAnsi="Calibri Light"/>
        </w:rPr>
        <w:t>.</w:t>
      </w:r>
    </w:p>
    <w:p w:rsidR="00D369BE" w:rsidRPr="00794B45" w:rsidRDefault="00D369BE" w:rsidP="00D369BE">
      <w:pPr>
        <w:spacing w:after="0" w:line="240" w:lineRule="auto"/>
        <w:rPr>
          <w:rFonts w:ascii="Calibri Light" w:hAnsi="Calibri Light"/>
        </w:rPr>
      </w:pPr>
    </w:p>
    <w:p w:rsidR="00D369BE" w:rsidRPr="00794B45" w:rsidRDefault="009264EA" w:rsidP="00696491">
      <w:pPr>
        <w:pStyle w:val="ListParagraph"/>
        <w:numPr>
          <w:ilvl w:val="0"/>
          <w:numId w:val="2"/>
        </w:numPr>
        <w:spacing w:after="0" w:line="240" w:lineRule="auto"/>
        <w:rPr>
          <w:rFonts w:ascii="Calibri Light" w:hAnsi="Calibri Light"/>
        </w:rPr>
      </w:pPr>
      <w:r w:rsidRPr="00794B45">
        <w:rPr>
          <w:rFonts w:ascii="Calibri Light" w:hAnsi="Calibri Light"/>
        </w:rPr>
        <w:t>Monash</w:t>
      </w:r>
      <w:r w:rsidR="00D369BE" w:rsidRPr="00794B45">
        <w:rPr>
          <w:rFonts w:ascii="Calibri Light" w:hAnsi="Calibri Light"/>
        </w:rPr>
        <w:t xml:space="preserve"> must</w:t>
      </w:r>
      <w:r w:rsidR="00BE3D0B">
        <w:rPr>
          <w:rFonts w:ascii="Calibri Light" w:hAnsi="Calibri Light"/>
        </w:rPr>
        <w:t xml:space="preserve"> </w:t>
      </w:r>
      <w:r w:rsidR="00D369BE" w:rsidRPr="00794B45">
        <w:rPr>
          <w:rFonts w:ascii="Calibri Light" w:hAnsi="Calibri Light"/>
        </w:rPr>
        <w:t>advise the Club in writing of its suspension under clause</w:t>
      </w:r>
      <w:r w:rsidR="00BE3D0B">
        <w:rPr>
          <w:rFonts w:ascii="Calibri Light" w:hAnsi="Calibri Light"/>
        </w:rPr>
        <w:t xml:space="preserve"> </w:t>
      </w:r>
      <w:r w:rsidR="00BE3D0B">
        <w:rPr>
          <w:rFonts w:ascii="Calibri Light" w:hAnsi="Calibri Light"/>
        </w:rPr>
        <w:fldChar w:fldCharType="begin"/>
      </w:r>
      <w:r w:rsidR="00BE3D0B">
        <w:rPr>
          <w:rFonts w:ascii="Calibri Light" w:hAnsi="Calibri Light"/>
        </w:rPr>
        <w:instrText xml:space="preserve"> REF _Ref521412212 \r \h </w:instrText>
      </w:r>
      <w:r w:rsidR="00957774">
        <w:rPr>
          <w:rFonts w:ascii="Calibri Light" w:hAnsi="Calibri Light"/>
        </w:rPr>
        <w:instrText xml:space="preserve"> \* MERGEFORMAT </w:instrText>
      </w:r>
      <w:r w:rsidR="00BE3D0B">
        <w:rPr>
          <w:rFonts w:ascii="Calibri Light" w:hAnsi="Calibri Light"/>
        </w:rPr>
      </w:r>
      <w:r w:rsidR="00BE3D0B">
        <w:rPr>
          <w:rFonts w:ascii="Calibri Light" w:hAnsi="Calibri Light"/>
        </w:rPr>
        <w:fldChar w:fldCharType="separate"/>
      </w:r>
      <w:r w:rsidR="00C57A51">
        <w:rPr>
          <w:rFonts w:ascii="Calibri Light" w:hAnsi="Calibri Light"/>
          <w:cs/>
        </w:rPr>
        <w:t>‎</w:t>
      </w:r>
      <w:r w:rsidR="00C57A51">
        <w:rPr>
          <w:rFonts w:ascii="Calibri Light" w:hAnsi="Calibri Light"/>
        </w:rPr>
        <w:t>60</w:t>
      </w:r>
      <w:r w:rsidR="00BE3D0B">
        <w:rPr>
          <w:rFonts w:ascii="Calibri Light" w:hAnsi="Calibri Light"/>
        </w:rPr>
        <w:fldChar w:fldCharType="end"/>
      </w:r>
      <w:r w:rsidR="00D369BE" w:rsidRPr="00794B45">
        <w:rPr>
          <w:rFonts w:ascii="Calibri Light" w:hAnsi="Calibri Light"/>
        </w:rPr>
        <w:t xml:space="preserve">, together with the reasons for the suspension and the necessary corrective action that </w:t>
      </w:r>
      <w:proofErr w:type="gramStart"/>
      <w:r w:rsidR="00D369BE" w:rsidRPr="00794B45">
        <w:rPr>
          <w:rFonts w:ascii="Calibri Light" w:hAnsi="Calibri Light"/>
        </w:rPr>
        <w:t>must be taken</w:t>
      </w:r>
      <w:proofErr w:type="gramEnd"/>
      <w:r w:rsidR="00D369BE" w:rsidRPr="00794B45">
        <w:rPr>
          <w:rFonts w:ascii="Calibri Light" w:hAnsi="Calibri Light"/>
        </w:rPr>
        <w:t xml:space="preserve"> by the Club.  </w:t>
      </w:r>
    </w:p>
    <w:p w:rsidR="00D369BE" w:rsidRPr="00440648" w:rsidRDefault="00D369BE" w:rsidP="00597CA1">
      <w:pPr>
        <w:pStyle w:val="ListParagraph"/>
        <w:spacing w:after="0" w:line="240" w:lineRule="auto"/>
        <w:ind w:left="785"/>
        <w:rPr>
          <w:rFonts w:ascii="Calibri Light" w:hAnsi="Calibri Light"/>
        </w:rPr>
      </w:pPr>
    </w:p>
    <w:p w:rsidR="00D369BE" w:rsidRPr="00794B45" w:rsidRDefault="00D369BE" w:rsidP="00597CA1">
      <w:pPr>
        <w:pStyle w:val="ListParagraph"/>
        <w:numPr>
          <w:ilvl w:val="0"/>
          <w:numId w:val="2"/>
        </w:numPr>
        <w:spacing w:after="0" w:line="240" w:lineRule="auto"/>
        <w:rPr>
          <w:rFonts w:ascii="Calibri Light" w:hAnsi="Calibri Light"/>
        </w:rPr>
      </w:pPr>
      <w:r w:rsidRPr="00794B45">
        <w:rPr>
          <w:rFonts w:ascii="Calibri Light" w:hAnsi="Calibri Light"/>
        </w:rPr>
        <w:t>If after 14 days of</w:t>
      </w:r>
      <w:r w:rsidR="00713DAF">
        <w:rPr>
          <w:rFonts w:ascii="Calibri Light" w:hAnsi="Calibri Light"/>
        </w:rPr>
        <w:t xml:space="preserve"> that notice being given by</w:t>
      </w:r>
      <w:r w:rsidRPr="00794B45">
        <w:rPr>
          <w:rFonts w:ascii="Calibri Light" w:hAnsi="Calibri Light"/>
        </w:rPr>
        <w:t xml:space="preserve"> </w:t>
      </w:r>
      <w:r w:rsidR="009264EA" w:rsidRPr="00794B45">
        <w:rPr>
          <w:rFonts w:ascii="Calibri Light" w:hAnsi="Calibri Light"/>
        </w:rPr>
        <w:t>Monash</w:t>
      </w:r>
      <w:r w:rsidRPr="00794B45">
        <w:rPr>
          <w:rFonts w:ascii="Calibri Light" w:hAnsi="Calibri Light"/>
        </w:rPr>
        <w:t xml:space="preserve">, the Club cannot to </w:t>
      </w:r>
      <w:r w:rsidR="009264EA" w:rsidRPr="00794B45">
        <w:rPr>
          <w:rFonts w:ascii="Calibri Light" w:hAnsi="Calibri Light"/>
        </w:rPr>
        <w:t>Monash</w:t>
      </w:r>
      <w:r w:rsidRPr="00794B45">
        <w:rPr>
          <w:rFonts w:ascii="Calibri Light" w:hAnsi="Calibri Light"/>
        </w:rPr>
        <w:t xml:space="preserve">’s reasonable satisfaction defend itself against the reason for suspension and has not taken the necessary corrective action required, </w:t>
      </w:r>
      <w:r w:rsidR="009264EA" w:rsidRPr="00794B45">
        <w:rPr>
          <w:rFonts w:ascii="Calibri Light" w:hAnsi="Calibri Light"/>
        </w:rPr>
        <w:t>Monash</w:t>
      </w:r>
      <w:r w:rsidRPr="00794B45">
        <w:rPr>
          <w:rFonts w:ascii="Calibri Light" w:hAnsi="Calibri Light"/>
        </w:rPr>
        <w:t xml:space="preserve"> may cancel the Club’s </w:t>
      </w:r>
      <w:r w:rsidR="00B95216">
        <w:rPr>
          <w:rFonts w:ascii="Calibri Light" w:hAnsi="Calibri Light"/>
        </w:rPr>
        <w:t>a</w:t>
      </w:r>
      <w:r w:rsidR="00B95216" w:rsidRPr="00794B45">
        <w:rPr>
          <w:rFonts w:ascii="Calibri Light" w:hAnsi="Calibri Light"/>
        </w:rPr>
        <w:t>ffiliation</w:t>
      </w:r>
      <w:r w:rsidR="000A2CF2">
        <w:rPr>
          <w:rFonts w:ascii="Calibri Light" w:hAnsi="Calibri Light"/>
        </w:rPr>
        <w:t xml:space="preserve"> with Monash</w:t>
      </w:r>
      <w:r w:rsidR="00BE3D0B">
        <w:rPr>
          <w:rFonts w:ascii="Calibri Light" w:hAnsi="Calibri Light"/>
        </w:rPr>
        <w:t xml:space="preserve"> under</w:t>
      </w:r>
      <w:r w:rsidR="000A2CF2">
        <w:rPr>
          <w:rFonts w:ascii="Calibri Light" w:hAnsi="Calibri Light"/>
        </w:rPr>
        <w:t xml:space="preserve"> the terms of</w:t>
      </w:r>
      <w:r w:rsidR="00BE3D0B">
        <w:rPr>
          <w:rFonts w:ascii="Calibri Light" w:hAnsi="Calibri Light"/>
        </w:rPr>
        <w:t xml:space="preserve"> this Agreement</w:t>
      </w:r>
      <w:r w:rsidR="000A2CF2">
        <w:rPr>
          <w:rFonts w:ascii="Calibri Light" w:hAnsi="Calibri Light"/>
        </w:rPr>
        <w:t xml:space="preserve">, </w:t>
      </w:r>
      <w:r w:rsidRPr="00794B45">
        <w:rPr>
          <w:rFonts w:ascii="Calibri Light" w:hAnsi="Calibri Light"/>
        </w:rPr>
        <w:t>effective immediately, and</w:t>
      </w:r>
      <w:r w:rsidR="000A2CF2">
        <w:rPr>
          <w:rFonts w:ascii="Calibri Light" w:hAnsi="Calibri Light"/>
        </w:rPr>
        <w:t xml:space="preserve"> Monash</w:t>
      </w:r>
      <w:r w:rsidRPr="00794B45">
        <w:rPr>
          <w:rFonts w:ascii="Calibri Light" w:hAnsi="Calibri Light"/>
        </w:rPr>
        <w:t xml:space="preserve"> will notify the Club in writing accordingly, within 14 days.</w:t>
      </w:r>
    </w:p>
    <w:p w:rsidR="00D369BE" w:rsidRPr="00794B45" w:rsidRDefault="00D369BE" w:rsidP="00597CA1">
      <w:pPr>
        <w:pStyle w:val="ListParagraph"/>
        <w:spacing w:after="0" w:line="240" w:lineRule="auto"/>
        <w:ind w:left="785"/>
        <w:rPr>
          <w:rFonts w:ascii="Calibri Light" w:hAnsi="Calibri Light"/>
        </w:rPr>
      </w:pPr>
    </w:p>
    <w:p w:rsidR="00D369BE" w:rsidRPr="00794B45" w:rsidRDefault="00D369BE" w:rsidP="00DC34EE">
      <w:pPr>
        <w:pStyle w:val="ListParagraph"/>
        <w:numPr>
          <w:ilvl w:val="0"/>
          <w:numId w:val="2"/>
        </w:numPr>
        <w:spacing w:after="0" w:line="240" w:lineRule="auto"/>
        <w:rPr>
          <w:rFonts w:ascii="Calibri Light" w:hAnsi="Calibri Light"/>
        </w:rPr>
      </w:pPr>
      <w:r w:rsidRPr="00794B45">
        <w:rPr>
          <w:rFonts w:ascii="Calibri Light" w:hAnsi="Calibri Light"/>
        </w:rPr>
        <w:t xml:space="preserve">The Club may appeal to the Executive Director (Campus Community Division) of Monash against the suspension or cancellation of its </w:t>
      </w:r>
      <w:r w:rsidR="00B95216">
        <w:rPr>
          <w:rFonts w:ascii="Calibri Light" w:hAnsi="Calibri Light"/>
        </w:rPr>
        <w:t>a</w:t>
      </w:r>
      <w:r w:rsidR="00B95216" w:rsidRPr="00794B45">
        <w:rPr>
          <w:rFonts w:ascii="Calibri Light" w:hAnsi="Calibri Light"/>
        </w:rPr>
        <w:t xml:space="preserve">ffiliation </w:t>
      </w:r>
      <w:r w:rsidRPr="00794B45">
        <w:rPr>
          <w:rFonts w:ascii="Calibri Light" w:hAnsi="Calibri Light"/>
        </w:rPr>
        <w:t>with Monash</w:t>
      </w:r>
      <w:r w:rsidR="000A2CF2">
        <w:rPr>
          <w:rFonts w:ascii="Calibri Light" w:hAnsi="Calibri Light"/>
        </w:rPr>
        <w:t xml:space="preserve"> pursuant to this Agreement</w:t>
      </w:r>
      <w:r w:rsidRPr="00794B45">
        <w:rPr>
          <w:rFonts w:ascii="Calibri Light" w:hAnsi="Calibri Light"/>
        </w:rPr>
        <w:t>.  Such appeal must be in writing and be received by the Executive Director (Campus Community Division) within 14 days of the date of notification of suspension or cancellation. The Club will have the right to be heard by the Executive Director (Campus Community Division), whose decision will be final.</w:t>
      </w:r>
    </w:p>
    <w:p w:rsidR="00D369BE" w:rsidRPr="00794B45" w:rsidRDefault="00D369BE" w:rsidP="001D2D71">
      <w:pPr>
        <w:pStyle w:val="ListParagraph"/>
        <w:spacing w:after="0" w:line="240" w:lineRule="auto"/>
        <w:ind w:left="785"/>
        <w:rPr>
          <w:rFonts w:ascii="Calibri Light" w:hAnsi="Calibri Light"/>
        </w:rPr>
      </w:pPr>
    </w:p>
    <w:p w:rsidR="00953DF3" w:rsidRPr="00794B45" w:rsidRDefault="00D369BE" w:rsidP="001D2D71">
      <w:pPr>
        <w:pStyle w:val="ListParagraph"/>
        <w:numPr>
          <w:ilvl w:val="0"/>
          <w:numId w:val="2"/>
        </w:numPr>
        <w:spacing w:after="0" w:line="240" w:lineRule="auto"/>
        <w:rPr>
          <w:rFonts w:ascii="Calibri Light" w:hAnsi="Calibri Light"/>
        </w:rPr>
      </w:pPr>
      <w:r w:rsidRPr="00794B45">
        <w:rPr>
          <w:rFonts w:ascii="Calibri Light" w:hAnsi="Calibri Light"/>
        </w:rPr>
        <w:t xml:space="preserve">In the event of suspension of </w:t>
      </w:r>
      <w:r w:rsidR="00B95216">
        <w:rPr>
          <w:rFonts w:ascii="Calibri Light" w:hAnsi="Calibri Light"/>
        </w:rPr>
        <w:t>a</w:t>
      </w:r>
      <w:r w:rsidR="00B95216" w:rsidRPr="00794B45">
        <w:rPr>
          <w:rFonts w:ascii="Calibri Light" w:hAnsi="Calibri Light"/>
        </w:rPr>
        <w:t>ffiliation</w:t>
      </w:r>
      <w:r w:rsidRPr="00794B45">
        <w:rPr>
          <w:rFonts w:ascii="Calibri Light" w:hAnsi="Calibri Light"/>
        </w:rPr>
        <w:t>, no Support will be provided by Monash to the Club whether for a period prior to the date of suspension or otherwise, unless and until the necessary corrective action has been taken by the Club.</w:t>
      </w:r>
    </w:p>
    <w:p w:rsidR="00D369BE" w:rsidRPr="00794B45" w:rsidRDefault="00D369BE" w:rsidP="001D2D71">
      <w:pPr>
        <w:pStyle w:val="ListParagraph"/>
        <w:spacing w:after="0" w:line="240" w:lineRule="auto"/>
        <w:ind w:left="785"/>
        <w:rPr>
          <w:rFonts w:ascii="Calibri Light" w:hAnsi="Calibri Light"/>
        </w:rPr>
      </w:pPr>
    </w:p>
    <w:p w:rsidR="00F760EB" w:rsidRDefault="00D369BE" w:rsidP="001D2D71">
      <w:pPr>
        <w:pStyle w:val="ListParagraph"/>
        <w:numPr>
          <w:ilvl w:val="0"/>
          <w:numId w:val="2"/>
        </w:numPr>
        <w:spacing w:after="0" w:line="240" w:lineRule="auto"/>
        <w:rPr>
          <w:rFonts w:ascii="Calibri Light" w:hAnsi="Calibri Light"/>
        </w:rPr>
      </w:pPr>
      <w:bookmarkStart w:id="21" w:name="_Ref521412222"/>
      <w:r w:rsidRPr="00794B45">
        <w:rPr>
          <w:rFonts w:ascii="Calibri Light" w:hAnsi="Calibri Light"/>
        </w:rPr>
        <w:t xml:space="preserve">In the event of cancellation of </w:t>
      </w:r>
      <w:r w:rsidR="00B95216">
        <w:rPr>
          <w:rFonts w:ascii="Calibri Light" w:hAnsi="Calibri Light"/>
        </w:rPr>
        <w:t>a</w:t>
      </w:r>
      <w:r w:rsidR="00B95216" w:rsidRPr="00794B45">
        <w:rPr>
          <w:rFonts w:ascii="Calibri Light" w:hAnsi="Calibri Light"/>
        </w:rPr>
        <w:t>ffiliation</w:t>
      </w:r>
      <w:r w:rsidR="00F760EB">
        <w:rPr>
          <w:rFonts w:ascii="Calibri Light" w:hAnsi="Calibri Light"/>
        </w:rPr>
        <w:t>:</w:t>
      </w:r>
    </w:p>
    <w:bookmarkEnd w:id="21"/>
    <w:p w:rsidR="00BE3D0B" w:rsidRPr="00440648" w:rsidRDefault="00BE3D0B" w:rsidP="00440648">
      <w:pPr>
        <w:pStyle w:val="ListParagraph"/>
        <w:spacing w:after="120" w:line="240" w:lineRule="auto"/>
        <w:ind w:left="785"/>
        <w:rPr>
          <w:rFonts w:ascii="Calibri Light" w:hAnsi="Calibri Light"/>
        </w:rPr>
      </w:pPr>
    </w:p>
    <w:p w:rsidR="00D369BE" w:rsidRPr="00794B45" w:rsidRDefault="00D369BE" w:rsidP="00440648">
      <w:pPr>
        <w:pStyle w:val="ListParagraph"/>
        <w:numPr>
          <w:ilvl w:val="1"/>
          <w:numId w:val="39"/>
        </w:numPr>
        <w:spacing w:after="120" w:line="240" w:lineRule="auto"/>
        <w:ind w:left="1560" w:hanging="851"/>
        <w:rPr>
          <w:rFonts w:ascii="Calibri Light" w:hAnsi="Calibri Light"/>
        </w:rPr>
      </w:pPr>
      <w:r w:rsidRPr="00794B45">
        <w:rPr>
          <w:rFonts w:ascii="Calibri Light" w:hAnsi="Calibri Light"/>
        </w:rPr>
        <w:t xml:space="preserve">no Support will be provided by Monash to the Club whether for a period prior to the date of cancellation or otherwise; </w:t>
      </w:r>
    </w:p>
    <w:p w:rsidR="00D369BE" w:rsidRPr="00794B45" w:rsidRDefault="00D369BE" w:rsidP="007B54EC">
      <w:pPr>
        <w:pStyle w:val="ListParagraph"/>
        <w:numPr>
          <w:ilvl w:val="1"/>
          <w:numId w:val="39"/>
        </w:numPr>
        <w:spacing w:after="120" w:line="240" w:lineRule="auto"/>
        <w:ind w:left="1560" w:hanging="851"/>
        <w:rPr>
          <w:rFonts w:ascii="Calibri Light" w:hAnsi="Calibri Light"/>
        </w:rPr>
      </w:pPr>
      <w:r w:rsidRPr="00794B45">
        <w:rPr>
          <w:rFonts w:ascii="Calibri Light" w:hAnsi="Calibri Light"/>
        </w:rPr>
        <w:t xml:space="preserve">the Club will repay to Monash so much of the Annual Base Funding and/or any Additional Funding paid to it during the prior 12 months still retained by the Club at the date of cancellation of </w:t>
      </w:r>
      <w:r w:rsidR="00B95216">
        <w:rPr>
          <w:rFonts w:ascii="Calibri Light" w:hAnsi="Calibri Light"/>
        </w:rPr>
        <w:t>a</w:t>
      </w:r>
      <w:r w:rsidR="00B95216" w:rsidRPr="00794B45">
        <w:rPr>
          <w:rFonts w:ascii="Calibri Light" w:hAnsi="Calibri Light"/>
        </w:rPr>
        <w:t>ffiliation</w:t>
      </w:r>
      <w:r w:rsidRPr="00794B45">
        <w:rPr>
          <w:rFonts w:ascii="Calibri Light" w:hAnsi="Calibri Light"/>
        </w:rPr>
        <w:t xml:space="preserve">; </w:t>
      </w:r>
    </w:p>
    <w:p w:rsidR="00D369BE" w:rsidRPr="00794B45" w:rsidRDefault="00D369BE" w:rsidP="007B54EC">
      <w:pPr>
        <w:pStyle w:val="ListParagraph"/>
        <w:numPr>
          <w:ilvl w:val="1"/>
          <w:numId w:val="39"/>
        </w:numPr>
        <w:spacing w:after="120" w:line="240" w:lineRule="auto"/>
        <w:ind w:left="1560" w:hanging="851"/>
        <w:rPr>
          <w:rFonts w:ascii="Calibri Light" w:hAnsi="Calibri Light"/>
        </w:rPr>
      </w:pPr>
      <w:r w:rsidRPr="00794B45">
        <w:rPr>
          <w:rFonts w:ascii="Calibri Light" w:hAnsi="Calibri Light"/>
        </w:rPr>
        <w:t>the Club will cause its members to pass a special resolution to change its name from</w:t>
      </w:r>
      <w:r w:rsidR="00BA4044" w:rsidRPr="00794B45">
        <w:rPr>
          <w:rFonts w:ascii="Calibri Light" w:hAnsi="Calibri Light"/>
        </w:rPr>
        <w:t xml:space="preserve"> that specified in clause </w:t>
      </w:r>
      <w:r w:rsidR="00C87840">
        <w:rPr>
          <w:rFonts w:ascii="Calibri Light" w:hAnsi="Calibri Light"/>
        </w:rPr>
        <w:fldChar w:fldCharType="begin"/>
      </w:r>
      <w:r w:rsidR="00C87840">
        <w:rPr>
          <w:rFonts w:ascii="Calibri Light" w:hAnsi="Calibri Light"/>
        </w:rPr>
        <w:instrText xml:space="preserve"> REF _Ref521849752 \r \h </w:instrText>
      </w:r>
      <w:r w:rsidR="00C87840">
        <w:rPr>
          <w:rFonts w:ascii="Calibri Light" w:hAnsi="Calibri Light"/>
        </w:rPr>
      </w:r>
      <w:r w:rsidR="00C87840">
        <w:rPr>
          <w:rFonts w:ascii="Calibri Light" w:hAnsi="Calibri Light"/>
        </w:rPr>
        <w:fldChar w:fldCharType="separate"/>
      </w:r>
      <w:r w:rsidR="00C57A51">
        <w:rPr>
          <w:rFonts w:ascii="Calibri Light" w:hAnsi="Calibri Light"/>
          <w:cs/>
        </w:rPr>
        <w:t>‎</w:t>
      </w:r>
      <w:r w:rsidR="00C57A51">
        <w:rPr>
          <w:rFonts w:ascii="Calibri Light" w:hAnsi="Calibri Light"/>
        </w:rPr>
        <w:t>2</w:t>
      </w:r>
      <w:r w:rsidR="00C87840">
        <w:rPr>
          <w:rFonts w:ascii="Calibri Light" w:hAnsi="Calibri Light"/>
        </w:rPr>
        <w:fldChar w:fldCharType="end"/>
      </w:r>
      <w:r w:rsidR="005274DE" w:rsidRPr="00794B45">
        <w:rPr>
          <w:rFonts w:ascii="Calibri Light" w:hAnsi="Calibri Light"/>
        </w:rPr>
        <w:t xml:space="preserve"> </w:t>
      </w:r>
      <w:r w:rsidRPr="00794B45">
        <w:rPr>
          <w:rFonts w:ascii="Calibri Light" w:hAnsi="Calibri Light"/>
        </w:rPr>
        <w:t>to a name that does not contain any reference to or imply any association with Monash, promptly file notice of that special resolution with the Registrar of Incorporated Associations (or other relevant authority) and take all other necessary steps to effect and record the change of the Club's name; and</w:t>
      </w:r>
    </w:p>
    <w:p w:rsidR="00D369BE" w:rsidRPr="00794B45" w:rsidRDefault="00D369BE" w:rsidP="00440648">
      <w:pPr>
        <w:pStyle w:val="ListParagraph"/>
        <w:numPr>
          <w:ilvl w:val="1"/>
          <w:numId w:val="39"/>
        </w:numPr>
        <w:spacing w:after="120" w:line="240" w:lineRule="auto"/>
        <w:ind w:left="1560" w:hanging="851"/>
        <w:rPr>
          <w:rFonts w:ascii="Calibri Light" w:hAnsi="Calibri Light"/>
        </w:rPr>
      </w:pPr>
      <w:proofErr w:type="gramStart"/>
      <w:r w:rsidRPr="00794B45">
        <w:rPr>
          <w:rFonts w:ascii="Calibri Light" w:hAnsi="Calibri Light"/>
        </w:rPr>
        <w:t>this</w:t>
      </w:r>
      <w:proofErr w:type="gramEnd"/>
      <w:r w:rsidRPr="00794B45">
        <w:rPr>
          <w:rFonts w:ascii="Calibri Light" w:hAnsi="Calibri Light"/>
        </w:rPr>
        <w:t xml:space="preserve"> Agreement will automatically terminate.</w:t>
      </w:r>
    </w:p>
    <w:p w:rsidR="0069350B" w:rsidRPr="00794B45" w:rsidRDefault="0069350B">
      <w:pPr>
        <w:jc w:val="left"/>
        <w:rPr>
          <w:rFonts w:ascii="Calibri Light" w:eastAsia="Times New Roman" w:hAnsi="Calibri Light" w:cs="Arial"/>
          <w:b/>
          <w:caps/>
        </w:rPr>
      </w:pPr>
    </w:p>
    <w:p w:rsidR="00ED54AF" w:rsidRDefault="00ED54AF" w:rsidP="00D369BE">
      <w:pPr>
        <w:pStyle w:val="A-Head"/>
        <w:rPr>
          <w:rFonts w:ascii="Calibri Light" w:hAnsi="Calibri Light" w:cs="Arial"/>
          <w:sz w:val="22"/>
          <w:szCs w:val="22"/>
        </w:rPr>
      </w:pPr>
    </w:p>
    <w:p w:rsidR="00EC582A" w:rsidRDefault="00EC582A" w:rsidP="00D369BE">
      <w:pPr>
        <w:pStyle w:val="A-Head"/>
        <w:rPr>
          <w:rFonts w:ascii="Calibri Light" w:hAnsi="Calibri Light" w:cs="Arial"/>
          <w:sz w:val="22"/>
          <w:szCs w:val="22"/>
        </w:rPr>
      </w:pPr>
    </w:p>
    <w:p w:rsidR="00EC582A" w:rsidRDefault="00EC582A" w:rsidP="00D369BE">
      <w:pPr>
        <w:pStyle w:val="A-Head"/>
        <w:rPr>
          <w:rFonts w:ascii="Calibri Light" w:hAnsi="Calibri Light" w:cs="Arial"/>
          <w:sz w:val="22"/>
          <w:szCs w:val="22"/>
        </w:rPr>
      </w:pPr>
    </w:p>
    <w:p w:rsidR="00D369BE" w:rsidRPr="00794B45" w:rsidRDefault="00D369BE" w:rsidP="00D369BE">
      <w:pPr>
        <w:pStyle w:val="A-Head"/>
        <w:rPr>
          <w:rFonts w:ascii="Calibri Light" w:hAnsi="Calibri Light"/>
          <w:b w:val="0"/>
          <w:caps w:val="0"/>
          <w:sz w:val="22"/>
          <w:szCs w:val="22"/>
        </w:rPr>
      </w:pPr>
      <w:r w:rsidRPr="00794B45">
        <w:rPr>
          <w:rFonts w:ascii="Calibri Light" w:hAnsi="Calibri Light" w:cs="Arial"/>
          <w:sz w:val="22"/>
          <w:szCs w:val="22"/>
        </w:rPr>
        <w:t xml:space="preserve">EXECUTED </w:t>
      </w:r>
      <w:r w:rsidRPr="00794B45">
        <w:rPr>
          <w:rFonts w:ascii="Calibri Light" w:hAnsi="Calibri Light"/>
          <w:b w:val="0"/>
          <w:caps w:val="0"/>
          <w:sz w:val="22"/>
          <w:szCs w:val="22"/>
        </w:rPr>
        <w:t>as an Agreement</w:t>
      </w:r>
    </w:p>
    <w:p w:rsidR="00876E76" w:rsidRPr="00794B45" w:rsidRDefault="00876E76" w:rsidP="00D369BE">
      <w:pPr>
        <w:pStyle w:val="A-Head"/>
        <w:rPr>
          <w:rFonts w:ascii="Calibri Light" w:hAnsi="Calibri Light"/>
          <w:b w:val="0"/>
          <w:caps w:val="0"/>
          <w:sz w:val="22"/>
          <w:szCs w:val="22"/>
        </w:rPr>
      </w:pPr>
    </w:p>
    <w:p w:rsidR="00D369BE" w:rsidRPr="00794B45" w:rsidRDefault="00D369BE" w:rsidP="00D369BE">
      <w:pPr>
        <w:spacing w:after="120" w:line="240" w:lineRule="auto"/>
        <w:rPr>
          <w:rFonts w:ascii="Calibri Light" w:hAnsi="Calibri Light"/>
        </w:rPr>
      </w:pPr>
      <w:r w:rsidRPr="00794B45">
        <w:rPr>
          <w:rFonts w:ascii="Calibri Light" w:hAnsi="Calibri Light"/>
          <w:b/>
        </w:rPr>
        <w:t>SIGNED</w:t>
      </w:r>
      <w:r w:rsidRPr="00794B45">
        <w:rPr>
          <w:rFonts w:ascii="Calibri Light" w:hAnsi="Calibri Light"/>
        </w:rPr>
        <w:t xml:space="preserve"> for and on behalf of</w:t>
      </w:r>
      <w:r w:rsidRPr="00794B45">
        <w:rPr>
          <w:rFonts w:ascii="Calibri Light" w:hAnsi="Calibri Light"/>
        </w:rPr>
        <w:tab/>
      </w:r>
      <w:r w:rsidRPr="00794B45">
        <w:rPr>
          <w:rFonts w:ascii="Calibri Light" w:hAnsi="Calibri Light"/>
        </w:rPr>
        <w:tab/>
        <w:t>)</w:t>
      </w:r>
      <w:r w:rsidRPr="00794B45">
        <w:rPr>
          <w:rFonts w:ascii="Calibri Light" w:hAnsi="Calibri Light"/>
        </w:rPr>
        <w:tab/>
        <w:t>................................................</w:t>
      </w:r>
      <w:r w:rsidRPr="00794B45">
        <w:rPr>
          <w:rFonts w:ascii="Calibri Light" w:hAnsi="Calibri Light"/>
        </w:rPr>
        <w:tab/>
      </w:r>
    </w:p>
    <w:p w:rsidR="00D369BE" w:rsidRPr="00794B45" w:rsidRDefault="00D369BE" w:rsidP="00D369BE">
      <w:pPr>
        <w:spacing w:after="120" w:line="240" w:lineRule="auto"/>
        <w:rPr>
          <w:rFonts w:ascii="Calibri Light" w:hAnsi="Calibri Light"/>
        </w:rPr>
      </w:pPr>
      <w:r w:rsidRPr="00794B45">
        <w:rPr>
          <w:rFonts w:ascii="Calibri Light" w:hAnsi="Calibri Light"/>
          <w:b/>
        </w:rPr>
        <w:t>MONASH UNIVERSITY</w:t>
      </w:r>
      <w:r w:rsidRPr="00794B45">
        <w:rPr>
          <w:rFonts w:ascii="Calibri Light" w:hAnsi="Calibri Light"/>
        </w:rPr>
        <w:t xml:space="preserve"> by</w:t>
      </w:r>
      <w:r w:rsidRPr="00794B45">
        <w:rPr>
          <w:rFonts w:ascii="Calibri Light" w:hAnsi="Calibri Light"/>
        </w:rPr>
        <w:tab/>
      </w:r>
      <w:r w:rsidRPr="00794B45">
        <w:rPr>
          <w:rFonts w:ascii="Calibri Light" w:hAnsi="Calibri Light"/>
        </w:rPr>
        <w:tab/>
        <w:t>)</w:t>
      </w:r>
      <w:r w:rsidRPr="00794B45">
        <w:rPr>
          <w:rFonts w:ascii="Calibri Light" w:hAnsi="Calibri Light"/>
        </w:rPr>
        <w:tab/>
        <w:t>Signature</w:t>
      </w:r>
    </w:p>
    <w:p w:rsidR="00D369BE" w:rsidRPr="00794B45" w:rsidRDefault="00D369BE" w:rsidP="00D369BE">
      <w:pPr>
        <w:spacing w:after="120" w:line="240" w:lineRule="auto"/>
        <w:rPr>
          <w:rFonts w:ascii="Calibri Light" w:hAnsi="Calibri Light"/>
        </w:rPr>
      </w:pPr>
      <w:proofErr w:type="gramStart"/>
      <w:r w:rsidRPr="00794B45">
        <w:rPr>
          <w:rFonts w:ascii="Calibri Light" w:hAnsi="Calibri Light"/>
        </w:rPr>
        <w:t>its</w:t>
      </w:r>
      <w:proofErr w:type="gramEnd"/>
      <w:r w:rsidRPr="00794B45">
        <w:rPr>
          <w:rFonts w:ascii="Calibri Light" w:hAnsi="Calibri Light"/>
        </w:rPr>
        <w:t xml:space="preserve"> authorised officer</w:t>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r>
    </w:p>
    <w:p w:rsidR="00D369BE" w:rsidRPr="00794B45" w:rsidRDefault="00D369BE" w:rsidP="00D369BE">
      <w:pPr>
        <w:spacing w:after="120" w:line="240" w:lineRule="auto"/>
        <w:rPr>
          <w:rFonts w:ascii="Calibri Light" w:hAnsi="Calibri Light"/>
        </w:rPr>
      </w:pPr>
      <w:proofErr w:type="gramStart"/>
      <w:r w:rsidRPr="00794B45">
        <w:rPr>
          <w:rFonts w:ascii="Calibri Light" w:hAnsi="Calibri Light"/>
        </w:rPr>
        <w:t>in</w:t>
      </w:r>
      <w:proofErr w:type="gramEnd"/>
      <w:r w:rsidRPr="00794B45">
        <w:rPr>
          <w:rFonts w:ascii="Calibri Light" w:hAnsi="Calibri Light"/>
        </w:rPr>
        <w:t xml:space="preserve"> the presence of:</w:t>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t>................................................</w:t>
      </w:r>
      <w:r w:rsidRPr="00794B45">
        <w:rPr>
          <w:rFonts w:ascii="Calibri Light" w:hAnsi="Calibri Light"/>
        </w:rPr>
        <w:tab/>
      </w:r>
    </w:p>
    <w:p w:rsidR="00D369BE" w:rsidRPr="00794B45" w:rsidRDefault="00D369BE" w:rsidP="00D369BE">
      <w:pPr>
        <w:spacing w:after="120" w:line="240" w:lineRule="auto"/>
        <w:rPr>
          <w:rFonts w:ascii="Calibri Light" w:hAnsi="Calibri Light"/>
        </w:rPr>
      </w:pP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t>Print Name</w:t>
      </w:r>
    </w:p>
    <w:p w:rsidR="00D369BE" w:rsidRPr="00794B45" w:rsidRDefault="00D369BE" w:rsidP="00D369BE">
      <w:pPr>
        <w:spacing w:after="120" w:line="240" w:lineRule="auto"/>
        <w:rPr>
          <w:rFonts w:ascii="Calibri Light" w:hAnsi="Calibri Light"/>
        </w:rPr>
      </w:pP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w:t>
      </w:r>
      <w:r w:rsidR="005C3BA4" w:rsidRPr="00794B45">
        <w:rPr>
          <w:rFonts w:ascii="Calibri Light" w:eastAsiaTheme="minorEastAsia" w:hAnsi="Calibri Light" w:cstheme="minorBidi"/>
          <w:b/>
          <w:caps/>
          <w:noProof/>
          <w:lang w:eastAsia="zh-CN"/>
        </w:rPr>
        <w:t xml:space="preserve"> </w:t>
      </w:r>
    </w:p>
    <w:p w:rsidR="00D369BE" w:rsidRPr="00794B45" w:rsidRDefault="00D369BE" w:rsidP="00D369BE">
      <w:pPr>
        <w:spacing w:after="120" w:line="240" w:lineRule="auto"/>
        <w:rPr>
          <w:rFonts w:ascii="Calibri Light" w:hAnsi="Calibri Light"/>
        </w:rPr>
      </w:pPr>
      <w:r w:rsidRPr="00794B45">
        <w:rPr>
          <w:rFonts w:ascii="Calibri Light" w:hAnsi="Calibri Light"/>
        </w:rPr>
        <w:t>................................................</w:t>
      </w:r>
      <w:r w:rsidRPr="00794B45">
        <w:rPr>
          <w:rFonts w:ascii="Calibri Light" w:hAnsi="Calibri Light"/>
        </w:rPr>
        <w:tab/>
      </w:r>
      <w:r w:rsidRPr="00794B45">
        <w:rPr>
          <w:rFonts w:ascii="Calibri Light" w:hAnsi="Calibri Light"/>
        </w:rPr>
        <w:tab/>
        <w:t>)</w:t>
      </w:r>
      <w:r w:rsidRPr="00794B45">
        <w:rPr>
          <w:rFonts w:ascii="Calibri Light" w:hAnsi="Calibri Light"/>
        </w:rPr>
        <w:tab/>
        <w:t>…………………………………………………</w:t>
      </w:r>
    </w:p>
    <w:p w:rsidR="00D369BE" w:rsidRPr="00794B45" w:rsidRDefault="00D369BE" w:rsidP="00D369BE">
      <w:pPr>
        <w:spacing w:after="120" w:line="240" w:lineRule="auto"/>
        <w:rPr>
          <w:rFonts w:ascii="Calibri Light" w:hAnsi="Calibri Light"/>
        </w:rPr>
      </w:pPr>
      <w:r w:rsidRPr="00794B45">
        <w:rPr>
          <w:rFonts w:ascii="Calibri Light" w:hAnsi="Calibri Light"/>
        </w:rPr>
        <w:t>Signature</w:t>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t>Title</w:t>
      </w:r>
    </w:p>
    <w:p w:rsidR="0067611F" w:rsidRPr="00794B45" w:rsidRDefault="0067611F" w:rsidP="00D369BE">
      <w:pPr>
        <w:spacing w:after="120" w:line="240" w:lineRule="auto"/>
        <w:rPr>
          <w:rFonts w:ascii="Calibri Light" w:hAnsi="Calibri Light"/>
        </w:rPr>
      </w:pPr>
    </w:p>
    <w:p w:rsidR="0067611F" w:rsidRPr="00794B45" w:rsidRDefault="0067611F" w:rsidP="00D369BE">
      <w:pPr>
        <w:spacing w:after="120" w:line="240" w:lineRule="auto"/>
        <w:rPr>
          <w:rFonts w:ascii="Calibri Light" w:hAnsi="Calibri Light"/>
        </w:rPr>
      </w:pPr>
    </w:p>
    <w:p w:rsidR="00D369BE" w:rsidRPr="00794B45" w:rsidRDefault="00D369BE" w:rsidP="00D369BE">
      <w:pPr>
        <w:spacing w:line="360" w:lineRule="auto"/>
        <w:rPr>
          <w:rFonts w:ascii="Calibri Light" w:hAnsi="Calibri Light"/>
        </w:rPr>
      </w:pPr>
      <w:r w:rsidRPr="00794B45">
        <w:rPr>
          <w:rFonts w:ascii="Calibri Light" w:hAnsi="Calibri Light"/>
        </w:rPr>
        <w:t>..............................................</w:t>
      </w:r>
      <w:r w:rsidRPr="00794B45">
        <w:rPr>
          <w:rFonts w:ascii="Calibri Light" w:hAnsi="Calibri Light"/>
        </w:rPr>
        <w:tab/>
      </w:r>
      <w:r w:rsidRPr="00794B45">
        <w:rPr>
          <w:rFonts w:ascii="Calibri Light" w:hAnsi="Calibri Light"/>
        </w:rPr>
        <w:tab/>
        <w:t>)</w:t>
      </w:r>
      <w:r w:rsidRPr="00794B45">
        <w:rPr>
          <w:rFonts w:ascii="Calibri Light" w:hAnsi="Calibri Light"/>
        </w:rPr>
        <w:tab/>
        <w:t>…………………………………………………</w:t>
      </w:r>
    </w:p>
    <w:p w:rsidR="00D369BE" w:rsidRPr="00794B45" w:rsidRDefault="00D369BE" w:rsidP="00D369BE">
      <w:pPr>
        <w:spacing w:line="360" w:lineRule="auto"/>
        <w:rPr>
          <w:rFonts w:ascii="Calibri Light" w:hAnsi="Calibri Light"/>
        </w:rPr>
      </w:pPr>
      <w:r w:rsidRPr="00794B45">
        <w:rPr>
          <w:rFonts w:ascii="Calibri Light" w:hAnsi="Calibri Light"/>
        </w:rPr>
        <w:t>Print Witness Name</w:t>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Date</w:t>
      </w:r>
    </w:p>
    <w:p w:rsidR="00D369BE" w:rsidRPr="00794B45" w:rsidRDefault="00D369BE" w:rsidP="00D369BE">
      <w:pPr>
        <w:pStyle w:val="A-Head"/>
        <w:rPr>
          <w:rFonts w:ascii="Calibri Light" w:hAnsi="Calibri Light"/>
          <w:sz w:val="22"/>
          <w:szCs w:val="22"/>
        </w:rPr>
      </w:pPr>
    </w:p>
    <w:p w:rsidR="00D369BE" w:rsidRPr="00794B45" w:rsidRDefault="00D369BE" w:rsidP="00D369BE">
      <w:pPr>
        <w:spacing w:after="120" w:line="240" w:lineRule="auto"/>
        <w:rPr>
          <w:rFonts w:ascii="Calibri Light" w:hAnsi="Calibri Light"/>
        </w:rPr>
      </w:pPr>
      <w:r w:rsidRPr="00794B45">
        <w:rPr>
          <w:rFonts w:ascii="Calibri Light" w:hAnsi="Calibri Light"/>
          <w:b/>
        </w:rPr>
        <w:t>SIGNED</w:t>
      </w:r>
      <w:r w:rsidRPr="00794B45">
        <w:rPr>
          <w:rFonts w:ascii="Calibri Light" w:hAnsi="Calibri Light"/>
        </w:rPr>
        <w:t xml:space="preserve"> for and on behalf of</w:t>
      </w:r>
      <w:r w:rsidRPr="00794B45">
        <w:rPr>
          <w:rFonts w:ascii="Calibri Light" w:hAnsi="Calibri Light"/>
        </w:rPr>
        <w:tab/>
      </w:r>
      <w:r w:rsidRPr="00794B45">
        <w:rPr>
          <w:rFonts w:ascii="Calibri Light" w:hAnsi="Calibri Light"/>
        </w:rPr>
        <w:tab/>
        <w:t>)</w:t>
      </w:r>
      <w:r w:rsidRPr="00794B45">
        <w:rPr>
          <w:rFonts w:ascii="Calibri Light" w:hAnsi="Calibri Light"/>
        </w:rPr>
        <w:tab/>
        <w:t>................................................</w:t>
      </w:r>
      <w:r w:rsidRPr="00794B45">
        <w:rPr>
          <w:rFonts w:ascii="Calibri Light" w:hAnsi="Calibri Light"/>
        </w:rPr>
        <w:tab/>
      </w:r>
    </w:p>
    <w:p w:rsidR="00344A34" w:rsidRDefault="00D369BE" w:rsidP="00344A34">
      <w:pPr>
        <w:spacing w:after="120" w:line="240" w:lineRule="auto"/>
        <w:rPr>
          <w:rFonts w:ascii="Calibri Light" w:hAnsi="Calibri Light"/>
          <w:b/>
        </w:rPr>
      </w:pPr>
      <w:r w:rsidRPr="00794B45">
        <w:rPr>
          <w:rFonts w:ascii="Calibri Light" w:hAnsi="Calibri Light"/>
          <w:b/>
        </w:rPr>
        <w:t>MONASH UNIVERSITY</w:t>
      </w:r>
    </w:p>
    <w:p w:rsidR="00D369BE" w:rsidRPr="00794B45" w:rsidRDefault="00C52B7A" w:rsidP="00C52B7A">
      <w:pPr>
        <w:spacing w:after="120" w:line="240" w:lineRule="auto"/>
        <w:rPr>
          <w:rFonts w:ascii="Calibri Light" w:hAnsi="Calibri Light"/>
          <w:b/>
        </w:rPr>
      </w:pPr>
      <w:r w:rsidRPr="00C52B7A">
        <w:rPr>
          <w:rFonts w:ascii="Calibri Light" w:hAnsi="Calibri Light"/>
          <w:b/>
        </w:rPr>
        <w:t>BOARDRIDERS</w:t>
      </w:r>
      <w:r>
        <w:rPr>
          <w:rFonts w:ascii="Calibri Light" w:hAnsi="Calibri Light"/>
          <w:b/>
        </w:rPr>
        <w:t xml:space="preserve"> </w:t>
      </w:r>
      <w:r w:rsidR="00D369BE" w:rsidRPr="00794B45">
        <w:rPr>
          <w:rFonts w:ascii="Calibri Light" w:hAnsi="Calibri Light"/>
          <w:b/>
        </w:rPr>
        <w:t>CLUB</w:t>
      </w:r>
      <w:r w:rsidR="00D369BE" w:rsidRPr="00794B45">
        <w:rPr>
          <w:rFonts w:ascii="Calibri Light" w:hAnsi="Calibri Light"/>
          <w:b/>
        </w:rPr>
        <w:tab/>
      </w:r>
      <w:r>
        <w:rPr>
          <w:rFonts w:ascii="Calibri Light" w:hAnsi="Calibri Light"/>
          <w:b/>
        </w:rPr>
        <w:tab/>
      </w:r>
      <w:r>
        <w:rPr>
          <w:rFonts w:ascii="Calibri Light" w:hAnsi="Calibri Light"/>
          <w:b/>
        </w:rPr>
        <w:tab/>
      </w:r>
      <w:r w:rsidR="00D369BE" w:rsidRPr="00794B45">
        <w:rPr>
          <w:rFonts w:ascii="Calibri Light" w:hAnsi="Calibri Light"/>
        </w:rPr>
        <w:t>)</w:t>
      </w:r>
      <w:r w:rsidR="00D369BE" w:rsidRPr="00794B45">
        <w:rPr>
          <w:rFonts w:ascii="Calibri Light" w:hAnsi="Calibri Light"/>
        </w:rPr>
        <w:tab/>
        <w:t>Signature</w:t>
      </w:r>
    </w:p>
    <w:p w:rsidR="00D369BE" w:rsidRPr="00794B45" w:rsidRDefault="00D369BE" w:rsidP="00D369BE">
      <w:pPr>
        <w:spacing w:after="120" w:line="240" w:lineRule="auto"/>
        <w:rPr>
          <w:rFonts w:ascii="Calibri Light" w:hAnsi="Calibri Light"/>
        </w:rPr>
      </w:pPr>
      <w:proofErr w:type="gramStart"/>
      <w:r w:rsidRPr="00794B45">
        <w:rPr>
          <w:rFonts w:ascii="Calibri Light" w:hAnsi="Calibri Light"/>
        </w:rPr>
        <w:t>by</w:t>
      </w:r>
      <w:proofErr w:type="gramEnd"/>
      <w:r w:rsidRPr="00794B45">
        <w:rPr>
          <w:rFonts w:ascii="Calibri Light" w:hAnsi="Calibri Light"/>
        </w:rPr>
        <w:t xml:space="preserve"> its authorised officer.</w:t>
      </w:r>
      <w:r w:rsidRPr="00794B45">
        <w:rPr>
          <w:rFonts w:ascii="Calibri Light" w:hAnsi="Calibri Light"/>
        </w:rPr>
        <w:tab/>
      </w:r>
      <w:r w:rsidR="00F97F5E">
        <w:rPr>
          <w:rFonts w:ascii="Calibri Light" w:hAnsi="Calibri Light"/>
        </w:rPr>
        <w:t xml:space="preserve">               </w:t>
      </w:r>
      <w:r w:rsidRPr="00794B45">
        <w:rPr>
          <w:rFonts w:ascii="Calibri Light" w:hAnsi="Calibri Light"/>
        </w:rPr>
        <w:tab/>
        <w:t>)</w:t>
      </w:r>
      <w:r w:rsidRPr="00794B45">
        <w:rPr>
          <w:rFonts w:ascii="Calibri Light" w:hAnsi="Calibri Light"/>
        </w:rPr>
        <w:tab/>
      </w:r>
    </w:p>
    <w:p w:rsidR="00D369BE" w:rsidRPr="00794B45" w:rsidRDefault="00D369BE" w:rsidP="00D369BE">
      <w:pPr>
        <w:spacing w:after="120" w:line="240" w:lineRule="auto"/>
        <w:rPr>
          <w:rFonts w:ascii="Calibri Light" w:hAnsi="Calibri Light"/>
        </w:rPr>
      </w:pPr>
      <w:proofErr w:type="gramStart"/>
      <w:r w:rsidRPr="00794B45">
        <w:rPr>
          <w:rFonts w:ascii="Calibri Light" w:hAnsi="Calibri Light"/>
        </w:rPr>
        <w:t>in</w:t>
      </w:r>
      <w:proofErr w:type="gramEnd"/>
      <w:r w:rsidRPr="00794B45">
        <w:rPr>
          <w:rFonts w:ascii="Calibri Light" w:hAnsi="Calibri Light"/>
        </w:rPr>
        <w:t xml:space="preserve"> the presence of:</w:t>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t>................................................</w:t>
      </w:r>
      <w:r w:rsidRPr="00794B45">
        <w:rPr>
          <w:rFonts w:ascii="Calibri Light" w:hAnsi="Calibri Light"/>
        </w:rPr>
        <w:tab/>
      </w:r>
    </w:p>
    <w:p w:rsidR="00D369BE" w:rsidRPr="00794B45" w:rsidRDefault="00D369BE" w:rsidP="00D369BE">
      <w:pPr>
        <w:spacing w:after="120" w:line="240" w:lineRule="auto"/>
        <w:rPr>
          <w:rFonts w:ascii="Calibri Light" w:hAnsi="Calibri Light"/>
        </w:rPr>
      </w:pP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t>Print Name</w:t>
      </w:r>
    </w:p>
    <w:p w:rsidR="00D369BE" w:rsidRPr="00794B45" w:rsidRDefault="00D369BE" w:rsidP="00D369BE">
      <w:pPr>
        <w:spacing w:after="120" w:line="240" w:lineRule="auto"/>
        <w:rPr>
          <w:rFonts w:ascii="Calibri Light" w:hAnsi="Calibri Light"/>
        </w:rPr>
      </w:pP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w:t>
      </w:r>
    </w:p>
    <w:p w:rsidR="00D369BE" w:rsidRPr="00794B45" w:rsidRDefault="00D369BE" w:rsidP="00D369BE">
      <w:pPr>
        <w:spacing w:after="120" w:line="240" w:lineRule="auto"/>
        <w:rPr>
          <w:rFonts w:ascii="Calibri Light" w:hAnsi="Calibri Light"/>
        </w:rPr>
      </w:pPr>
      <w:r w:rsidRPr="00794B45">
        <w:rPr>
          <w:rFonts w:ascii="Calibri Light" w:hAnsi="Calibri Light"/>
        </w:rPr>
        <w:t>................................................</w:t>
      </w:r>
      <w:r w:rsidRPr="00794B45">
        <w:rPr>
          <w:rFonts w:ascii="Calibri Light" w:hAnsi="Calibri Light"/>
        </w:rPr>
        <w:tab/>
      </w:r>
      <w:r w:rsidRPr="00794B45">
        <w:rPr>
          <w:rFonts w:ascii="Calibri Light" w:hAnsi="Calibri Light"/>
        </w:rPr>
        <w:tab/>
        <w:t>)</w:t>
      </w:r>
      <w:r w:rsidRPr="00794B45">
        <w:rPr>
          <w:rFonts w:ascii="Calibri Light" w:hAnsi="Calibri Light"/>
        </w:rPr>
        <w:tab/>
        <w:t>…………………………………………………</w:t>
      </w:r>
    </w:p>
    <w:p w:rsidR="00D369BE" w:rsidRPr="00794B45" w:rsidRDefault="00D369BE" w:rsidP="00D369BE">
      <w:pPr>
        <w:spacing w:after="120" w:line="240" w:lineRule="auto"/>
        <w:rPr>
          <w:rFonts w:ascii="Calibri Light" w:hAnsi="Calibri Light"/>
        </w:rPr>
      </w:pPr>
      <w:r w:rsidRPr="00794B45">
        <w:rPr>
          <w:rFonts w:ascii="Calibri Light" w:hAnsi="Calibri Light"/>
        </w:rPr>
        <w:t>Signature</w:t>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w:t>
      </w:r>
      <w:r w:rsidRPr="00794B45">
        <w:rPr>
          <w:rFonts w:ascii="Calibri Light" w:hAnsi="Calibri Light"/>
        </w:rPr>
        <w:tab/>
        <w:t>Title</w:t>
      </w:r>
    </w:p>
    <w:p w:rsidR="00D369BE" w:rsidRPr="00794B45" w:rsidRDefault="00D369BE" w:rsidP="00D369BE">
      <w:pPr>
        <w:spacing w:line="360" w:lineRule="auto"/>
        <w:rPr>
          <w:rFonts w:ascii="Calibri Light" w:hAnsi="Calibri Light"/>
        </w:rPr>
      </w:pPr>
    </w:p>
    <w:p w:rsidR="00D369BE" w:rsidRPr="00794B45" w:rsidRDefault="00D369BE" w:rsidP="00D369BE">
      <w:pPr>
        <w:spacing w:line="360" w:lineRule="auto"/>
        <w:rPr>
          <w:rFonts w:ascii="Calibri Light" w:hAnsi="Calibri Light"/>
        </w:rPr>
      </w:pPr>
      <w:r w:rsidRPr="00794B45">
        <w:rPr>
          <w:rFonts w:ascii="Calibri Light" w:hAnsi="Calibri Light"/>
        </w:rPr>
        <w:t>..............................................</w:t>
      </w:r>
      <w:r w:rsidRPr="00794B45">
        <w:rPr>
          <w:rFonts w:ascii="Calibri Light" w:hAnsi="Calibri Light"/>
        </w:rPr>
        <w:tab/>
      </w:r>
      <w:r w:rsidRPr="00794B45">
        <w:rPr>
          <w:rFonts w:ascii="Calibri Light" w:hAnsi="Calibri Light"/>
        </w:rPr>
        <w:tab/>
        <w:t>)</w:t>
      </w:r>
      <w:r w:rsidRPr="00794B45">
        <w:rPr>
          <w:rFonts w:ascii="Calibri Light" w:hAnsi="Calibri Light"/>
        </w:rPr>
        <w:tab/>
        <w:t>…………………………………………………</w:t>
      </w:r>
    </w:p>
    <w:p w:rsidR="00D369BE" w:rsidRPr="00794B45" w:rsidRDefault="00D369BE" w:rsidP="00D369BE">
      <w:pPr>
        <w:spacing w:line="360" w:lineRule="auto"/>
        <w:rPr>
          <w:rFonts w:ascii="Calibri Light" w:hAnsi="Calibri Light"/>
        </w:rPr>
      </w:pPr>
      <w:r w:rsidRPr="00794B45">
        <w:rPr>
          <w:rFonts w:ascii="Calibri Light" w:hAnsi="Calibri Light"/>
        </w:rPr>
        <w:t>Print Witness Name</w:t>
      </w:r>
      <w:r w:rsidRPr="00794B45">
        <w:rPr>
          <w:rFonts w:ascii="Calibri Light" w:hAnsi="Calibri Light"/>
        </w:rPr>
        <w:tab/>
      </w:r>
      <w:r w:rsidRPr="00794B45">
        <w:rPr>
          <w:rFonts w:ascii="Calibri Light" w:hAnsi="Calibri Light"/>
        </w:rPr>
        <w:tab/>
      </w:r>
      <w:r w:rsidRPr="00794B45">
        <w:rPr>
          <w:rFonts w:ascii="Calibri Light" w:hAnsi="Calibri Light"/>
        </w:rPr>
        <w:tab/>
      </w:r>
      <w:r w:rsidRPr="00794B45">
        <w:rPr>
          <w:rFonts w:ascii="Calibri Light" w:hAnsi="Calibri Light"/>
        </w:rPr>
        <w:tab/>
        <w:t>Date</w:t>
      </w:r>
    </w:p>
    <w:p w:rsidR="00994079" w:rsidRDefault="00994079">
      <w:pPr>
        <w:jc w:val="left"/>
        <w:rPr>
          <w:rFonts w:eastAsia="Times New Roman"/>
          <w:b/>
          <w:caps/>
          <w:sz w:val="40"/>
          <w:szCs w:val="40"/>
        </w:rPr>
      </w:pPr>
      <w:r>
        <w:rPr>
          <w:sz w:val="40"/>
          <w:szCs w:val="40"/>
        </w:rPr>
        <w:br w:type="page"/>
      </w:r>
    </w:p>
    <w:p w:rsidR="00994079" w:rsidRDefault="00994079">
      <w:pPr>
        <w:pStyle w:val="A-Head"/>
        <w:spacing w:after="0"/>
        <w:rPr>
          <w:sz w:val="40"/>
          <w:szCs w:val="40"/>
        </w:rPr>
      </w:pPr>
    </w:p>
    <w:p w:rsidR="00994079" w:rsidRDefault="009A696D">
      <w:pPr>
        <w:pStyle w:val="A-Head"/>
        <w:spacing w:after="0"/>
        <w:rPr>
          <w:b w:val="0"/>
          <w:caps w:val="0"/>
          <w:sz w:val="40"/>
          <w:szCs w:val="40"/>
        </w:rPr>
      </w:pPr>
      <w:r w:rsidRPr="00695B77">
        <w:rPr>
          <w:b w:val="0"/>
          <w:caps w:val="0"/>
          <w:sz w:val="40"/>
          <w:szCs w:val="40"/>
        </w:rPr>
        <w:t xml:space="preserve">Schedule </w:t>
      </w:r>
      <w:r>
        <w:rPr>
          <w:b w:val="0"/>
          <w:caps w:val="0"/>
          <w:sz w:val="40"/>
          <w:szCs w:val="40"/>
        </w:rPr>
        <w:t>1</w:t>
      </w:r>
    </w:p>
    <w:p w:rsidR="009A696D" w:rsidRDefault="009A696D">
      <w:pPr>
        <w:pStyle w:val="A-Head"/>
        <w:spacing w:after="0"/>
        <w:rPr>
          <w:sz w:val="40"/>
          <w:szCs w:val="40"/>
        </w:rPr>
      </w:pPr>
    </w:p>
    <w:p w:rsidR="00090BD5" w:rsidRPr="009A696D" w:rsidRDefault="009A696D" w:rsidP="009A696D">
      <w:pPr>
        <w:rPr>
          <w:b/>
          <w:sz w:val="28"/>
          <w:szCs w:val="28"/>
        </w:rPr>
      </w:pPr>
      <w:r w:rsidRPr="009A696D">
        <w:rPr>
          <w:b/>
          <w:sz w:val="28"/>
          <w:szCs w:val="28"/>
        </w:rPr>
        <w:t>Item 1: Definitions</w:t>
      </w:r>
    </w:p>
    <w:tbl>
      <w:tblPr>
        <w:tblStyle w:val="TableGrid"/>
        <w:tblW w:w="9514" w:type="dxa"/>
        <w:tblLook w:val="04A0" w:firstRow="1" w:lastRow="0" w:firstColumn="1" w:lastColumn="0" w:noHBand="0" w:noVBand="1"/>
      </w:tblPr>
      <w:tblGrid>
        <w:gridCol w:w="2972"/>
        <w:gridCol w:w="6542"/>
      </w:tblGrid>
      <w:tr w:rsidR="00B034E4" w:rsidTr="001D2D71">
        <w:tc>
          <w:tcPr>
            <w:tcW w:w="2972" w:type="dxa"/>
          </w:tcPr>
          <w:p w:rsidR="00B034E4" w:rsidRPr="001D2D71" w:rsidRDefault="00B034E4" w:rsidP="002A41B3">
            <w:pPr>
              <w:jc w:val="left"/>
              <w:rPr>
                <w:rFonts w:asciiTheme="minorHAnsi" w:hAnsiTheme="minorHAnsi"/>
                <w:b/>
              </w:rPr>
            </w:pPr>
            <w:r w:rsidRPr="001D2D71">
              <w:rPr>
                <w:rFonts w:asciiTheme="minorHAnsi" w:hAnsiTheme="minorHAnsi"/>
                <w:b/>
              </w:rPr>
              <w:t>Acceptable Use Policy</w:t>
            </w:r>
          </w:p>
        </w:tc>
        <w:tc>
          <w:tcPr>
            <w:tcW w:w="6542" w:type="dxa"/>
          </w:tcPr>
          <w:p w:rsidR="00B034E4" w:rsidRPr="005D3BA5" w:rsidRDefault="00C82174" w:rsidP="005E716F">
            <w:pPr>
              <w:jc w:val="left"/>
              <w:rPr>
                <w:rFonts w:ascii="Calibri Light" w:hAnsi="Calibri Light"/>
                <w:bCs/>
              </w:rPr>
            </w:pPr>
            <w:r w:rsidRPr="005D3BA5">
              <w:rPr>
                <w:rFonts w:ascii="Calibri Light" w:hAnsi="Calibri Light"/>
                <w:bCs/>
              </w:rPr>
              <w:t xml:space="preserve">means the policy </w:t>
            </w:r>
            <w:r w:rsidRPr="005D3BA5">
              <w:rPr>
                <w:rFonts w:ascii="Calibri Light" w:hAnsi="Calibri Light"/>
                <w:bCs/>
                <w:color w:val="000000" w:themeColor="text1"/>
              </w:rPr>
              <w:t xml:space="preserve">located at </w:t>
            </w:r>
            <w:hyperlink r:id="rId9" w:history="1">
              <w:r w:rsidR="005E716F" w:rsidRPr="005E716F">
                <w:rPr>
                  <w:rStyle w:val="Hyperlink"/>
                  <w:rFonts w:ascii="Calibri Light" w:hAnsi="Calibri Light"/>
                  <w:bCs/>
                </w:rPr>
                <w:t>https://www.monash.edu/__data/assets/pdf_file/0008/783872/Acceptable-Use-of-Information-Technology-Facilities-by-Students-Procedures.pdf</w:t>
              </w:r>
            </w:hyperlink>
          </w:p>
        </w:tc>
      </w:tr>
      <w:tr w:rsidR="00C52B7A" w:rsidTr="001D2D71">
        <w:tc>
          <w:tcPr>
            <w:tcW w:w="2972" w:type="dxa"/>
          </w:tcPr>
          <w:p w:rsidR="00C52B7A" w:rsidRPr="001D2D71" w:rsidRDefault="00C52B7A" w:rsidP="00C52B7A">
            <w:pPr>
              <w:jc w:val="left"/>
              <w:rPr>
                <w:rFonts w:asciiTheme="minorHAnsi" w:hAnsiTheme="minorHAnsi"/>
                <w:b/>
              </w:rPr>
            </w:pPr>
            <w:r w:rsidRPr="001D2D71">
              <w:rPr>
                <w:rFonts w:asciiTheme="minorHAnsi" w:hAnsiTheme="minorHAnsi"/>
                <w:b/>
              </w:rPr>
              <w:t>Additional Funding</w:t>
            </w:r>
          </w:p>
        </w:tc>
        <w:tc>
          <w:tcPr>
            <w:tcW w:w="6542" w:type="dxa"/>
          </w:tcPr>
          <w:p w:rsidR="00C52B7A" w:rsidRDefault="00C52B7A" w:rsidP="00C52B7A">
            <w:pPr>
              <w:rPr>
                <w:rFonts w:ascii="Calibri Light" w:hAnsi="Calibri Light"/>
                <w:lang w:val="en-AU"/>
              </w:rPr>
            </w:pPr>
            <w:r>
              <w:rPr>
                <w:rFonts w:ascii="Calibri Light" w:hAnsi="Calibri Light"/>
                <w:bCs/>
              </w:rPr>
              <w:t xml:space="preserve">Means </w:t>
            </w:r>
            <w:r w:rsidRPr="00C57A51">
              <w:rPr>
                <w:rFonts w:ascii="Calibri Light" w:hAnsi="Calibri Light"/>
                <w:lang w:val="en-AU"/>
              </w:rPr>
              <w:t>$2,000 for e</w:t>
            </w:r>
            <w:r>
              <w:rPr>
                <w:rFonts w:ascii="Calibri Light" w:hAnsi="Calibri Light"/>
                <w:lang w:val="en-AU"/>
              </w:rPr>
              <w:t>quipment maintenance and upkeep</w:t>
            </w:r>
          </w:p>
          <w:p w:rsidR="00C52B7A" w:rsidRDefault="00C52B7A" w:rsidP="00C52B7A">
            <w:pPr>
              <w:rPr>
                <w:rFonts w:ascii="Calibri Light" w:hAnsi="Calibri Light"/>
                <w:lang w:val="en-AU"/>
              </w:rPr>
            </w:pPr>
          </w:p>
          <w:p w:rsidR="00C52B7A" w:rsidRPr="005D3BA5" w:rsidRDefault="00985C57" w:rsidP="00C52B7A">
            <w:pPr>
              <w:rPr>
                <w:rFonts w:ascii="Calibri Light" w:hAnsi="Calibri Light"/>
                <w:bCs/>
              </w:rPr>
            </w:pPr>
            <w:r>
              <w:rPr>
                <w:rFonts w:ascii="Calibri Light" w:hAnsi="Calibri Light"/>
                <w:bCs/>
              </w:rPr>
              <w:t>Monash University will cover reasonable off campus expenses associated with displacement arising from the Sport Precinct Capital Project works which must be pre -approved by the Monash University Representative. Scope of support covers off campus storage solution for the period to December 2020.</w:t>
            </w:r>
          </w:p>
        </w:tc>
      </w:tr>
      <w:tr w:rsidR="00B034E4" w:rsidTr="001D2D71">
        <w:tc>
          <w:tcPr>
            <w:tcW w:w="2972" w:type="dxa"/>
          </w:tcPr>
          <w:p w:rsidR="00B034E4" w:rsidRPr="001D2D71" w:rsidRDefault="00B034E4" w:rsidP="005D3BA5">
            <w:pPr>
              <w:jc w:val="left"/>
              <w:rPr>
                <w:rFonts w:asciiTheme="minorHAnsi" w:hAnsiTheme="minorHAnsi"/>
                <w:b/>
              </w:rPr>
            </w:pPr>
            <w:r w:rsidRPr="001D2D71">
              <w:rPr>
                <w:rFonts w:asciiTheme="minorHAnsi" w:hAnsiTheme="minorHAnsi"/>
                <w:b/>
              </w:rPr>
              <w:t xml:space="preserve">Additional </w:t>
            </w:r>
            <w:r w:rsidR="00C65127" w:rsidRPr="001D2D71">
              <w:rPr>
                <w:rFonts w:asciiTheme="minorHAnsi" w:hAnsiTheme="minorHAnsi"/>
                <w:b/>
              </w:rPr>
              <w:t>F</w:t>
            </w:r>
            <w:r w:rsidRPr="001D2D71">
              <w:rPr>
                <w:rFonts w:asciiTheme="minorHAnsi" w:hAnsiTheme="minorHAnsi"/>
                <w:b/>
              </w:rPr>
              <w:t xml:space="preserve">unding </w:t>
            </w:r>
            <w:r w:rsidR="00C65127" w:rsidRPr="001D2D71">
              <w:rPr>
                <w:rFonts w:asciiTheme="minorHAnsi" w:hAnsiTheme="minorHAnsi"/>
                <w:b/>
              </w:rPr>
              <w:t>R</w:t>
            </w:r>
            <w:r w:rsidRPr="001D2D71">
              <w:rPr>
                <w:rFonts w:asciiTheme="minorHAnsi" w:hAnsiTheme="minorHAnsi"/>
                <w:b/>
              </w:rPr>
              <w:t>equirements</w:t>
            </w:r>
          </w:p>
        </w:tc>
        <w:tc>
          <w:tcPr>
            <w:tcW w:w="6542" w:type="dxa"/>
          </w:tcPr>
          <w:p w:rsidR="00B034E4" w:rsidRPr="005D3BA5" w:rsidRDefault="00C57A51" w:rsidP="00B034E4">
            <w:pPr>
              <w:rPr>
                <w:rFonts w:ascii="Calibri Light" w:hAnsi="Calibri Light"/>
                <w:bCs/>
              </w:rPr>
            </w:pPr>
            <w:r>
              <w:rPr>
                <w:rFonts w:ascii="Calibri Light" w:hAnsi="Calibri Light"/>
                <w:bCs/>
              </w:rPr>
              <w:t>NA</w:t>
            </w:r>
          </w:p>
        </w:tc>
      </w:tr>
      <w:tr w:rsidR="00C52B7A" w:rsidTr="001D2D71">
        <w:tc>
          <w:tcPr>
            <w:tcW w:w="2972" w:type="dxa"/>
          </w:tcPr>
          <w:p w:rsidR="00C52B7A" w:rsidRPr="001D2D71" w:rsidRDefault="00C52B7A" w:rsidP="00C52B7A">
            <w:pPr>
              <w:jc w:val="left"/>
              <w:rPr>
                <w:rFonts w:asciiTheme="minorHAnsi" w:hAnsiTheme="minorHAnsi"/>
                <w:b/>
              </w:rPr>
            </w:pPr>
            <w:r w:rsidRPr="001D2D71">
              <w:rPr>
                <w:rFonts w:asciiTheme="minorHAnsi" w:hAnsiTheme="minorHAnsi"/>
                <w:b/>
              </w:rPr>
              <w:t>Additional Funding Payment Times</w:t>
            </w:r>
          </w:p>
        </w:tc>
        <w:tc>
          <w:tcPr>
            <w:tcW w:w="6542" w:type="dxa"/>
          </w:tcPr>
          <w:p w:rsidR="00C52B7A" w:rsidRPr="005D3BA5" w:rsidRDefault="00C52B7A" w:rsidP="00C52B7A">
            <w:pPr>
              <w:rPr>
                <w:rFonts w:ascii="Calibri Light" w:hAnsi="Calibri Light"/>
                <w:bCs/>
              </w:rPr>
            </w:pPr>
            <w:r>
              <w:rPr>
                <w:rFonts w:ascii="Calibri Light" w:hAnsi="Calibri Light"/>
                <w:bCs/>
              </w:rPr>
              <w:t>Means June 2019</w:t>
            </w:r>
          </w:p>
        </w:tc>
      </w:tr>
      <w:tr w:rsidR="00B034E4" w:rsidTr="001D2D71">
        <w:tc>
          <w:tcPr>
            <w:tcW w:w="2972" w:type="dxa"/>
          </w:tcPr>
          <w:p w:rsidR="00B034E4" w:rsidRPr="001D2D71" w:rsidRDefault="00B034E4" w:rsidP="00BD7E95">
            <w:pPr>
              <w:jc w:val="left"/>
              <w:rPr>
                <w:rFonts w:asciiTheme="minorHAnsi" w:hAnsiTheme="minorHAnsi"/>
                <w:b/>
              </w:rPr>
            </w:pPr>
            <w:r w:rsidRPr="001D2D71">
              <w:rPr>
                <w:rFonts w:asciiTheme="minorHAnsi" w:hAnsiTheme="minorHAnsi"/>
                <w:b/>
              </w:rPr>
              <w:t>Agreement</w:t>
            </w:r>
          </w:p>
        </w:tc>
        <w:tc>
          <w:tcPr>
            <w:tcW w:w="6542" w:type="dxa"/>
          </w:tcPr>
          <w:p w:rsidR="00B034E4" w:rsidRPr="005D3BA5" w:rsidRDefault="00B034E4" w:rsidP="00367FF1">
            <w:pPr>
              <w:rPr>
                <w:rFonts w:ascii="Calibri Light" w:hAnsi="Calibri Light"/>
                <w:bCs/>
              </w:rPr>
            </w:pPr>
            <w:r w:rsidRPr="005D3BA5">
              <w:rPr>
                <w:rFonts w:ascii="Calibri Light" w:hAnsi="Calibri Light"/>
                <w:bCs/>
              </w:rPr>
              <w:t>means this agreement including the schedules and any other attachments or annexures</w:t>
            </w:r>
          </w:p>
        </w:tc>
      </w:tr>
      <w:tr w:rsidR="00BD7E95" w:rsidTr="001D2D71">
        <w:tc>
          <w:tcPr>
            <w:tcW w:w="2972" w:type="dxa"/>
          </w:tcPr>
          <w:p w:rsidR="00BD7E95" w:rsidRPr="00BD7E95" w:rsidRDefault="00BD7E95" w:rsidP="00BD7E95">
            <w:pPr>
              <w:jc w:val="left"/>
              <w:rPr>
                <w:rFonts w:asciiTheme="minorHAnsi" w:hAnsiTheme="minorHAnsi"/>
                <w:b/>
              </w:rPr>
            </w:pPr>
            <w:r w:rsidRPr="00BD7E95">
              <w:rPr>
                <w:rFonts w:asciiTheme="minorHAnsi" w:hAnsiTheme="minorHAnsi"/>
                <w:b/>
              </w:rPr>
              <w:t xml:space="preserve">Alcohol and Other Drugs at University Events Guidelines </w:t>
            </w:r>
          </w:p>
        </w:tc>
        <w:tc>
          <w:tcPr>
            <w:tcW w:w="6542" w:type="dxa"/>
          </w:tcPr>
          <w:p w:rsidR="00BD7E95" w:rsidRPr="005D3BA5" w:rsidRDefault="00BD7E95" w:rsidP="00BD7E95">
            <w:pPr>
              <w:jc w:val="left"/>
              <w:rPr>
                <w:rFonts w:ascii="Calibri Light" w:hAnsi="Calibri Light"/>
                <w:bCs/>
              </w:rPr>
            </w:pPr>
            <w:r>
              <w:rPr>
                <w:rFonts w:ascii="Calibri Light" w:hAnsi="Calibri Light"/>
              </w:rPr>
              <w:t xml:space="preserve">located at </w:t>
            </w:r>
            <w:hyperlink r:id="rId10" w:history="1">
              <w:r w:rsidRPr="005E716F">
                <w:rPr>
                  <w:rStyle w:val="Hyperlink"/>
                  <w:rFonts w:ascii="Calibri Light" w:hAnsi="Calibri Light"/>
                </w:rPr>
                <w:t>https://www.monash.edu/__data/assets/pdf_file/0016/147040/alcohol-drugs-events.pdf</w:t>
              </w:r>
            </w:hyperlink>
          </w:p>
        </w:tc>
      </w:tr>
      <w:tr w:rsidR="00B034E4" w:rsidTr="00597CA1">
        <w:tc>
          <w:tcPr>
            <w:tcW w:w="2972" w:type="dxa"/>
          </w:tcPr>
          <w:p w:rsidR="00B034E4" w:rsidRPr="001D2D71" w:rsidRDefault="00B034E4" w:rsidP="00BD7E95">
            <w:pPr>
              <w:jc w:val="left"/>
              <w:rPr>
                <w:rFonts w:asciiTheme="minorHAnsi" w:hAnsiTheme="minorHAnsi"/>
                <w:b/>
              </w:rPr>
            </w:pPr>
            <w:r w:rsidRPr="00597CA1">
              <w:rPr>
                <w:rFonts w:asciiTheme="minorHAnsi" w:hAnsiTheme="minorHAnsi"/>
                <w:b/>
              </w:rPr>
              <w:t xml:space="preserve">Annual </w:t>
            </w:r>
            <w:r w:rsidR="00C65127" w:rsidRPr="00597CA1">
              <w:rPr>
                <w:rFonts w:asciiTheme="minorHAnsi" w:hAnsiTheme="minorHAnsi"/>
                <w:b/>
              </w:rPr>
              <w:t>B</w:t>
            </w:r>
            <w:r w:rsidRPr="00597CA1">
              <w:rPr>
                <w:rFonts w:asciiTheme="minorHAnsi" w:hAnsiTheme="minorHAnsi"/>
                <w:b/>
              </w:rPr>
              <w:t xml:space="preserve">ase </w:t>
            </w:r>
            <w:r w:rsidR="00C65127" w:rsidRPr="00597CA1">
              <w:rPr>
                <w:rFonts w:asciiTheme="minorHAnsi" w:hAnsiTheme="minorHAnsi"/>
                <w:b/>
              </w:rPr>
              <w:t>F</w:t>
            </w:r>
            <w:r w:rsidRPr="00597CA1">
              <w:rPr>
                <w:rFonts w:asciiTheme="minorHAnsi" w:hAnsiTheme="minorHAnsi"/>
                <w:b/>
              </w:rPr>
              <w:t>unding</w:t>
            </w:r>
          </w:p>
        </w:tc>
        <w:tc>
          <w:tcPr>
            <w:tcW w:w="6542" w:type="dxa"/>
          </w:tcPr>
          <w:p w:rsidR="00B034E4" w:rsidRPr="005D3BA5" w:rsidRDefault="00C52B7A" w:rsidP="00C57A51">
            <w:pPr>
              <w:rPr>
                <w:rFonts w:ascii="Calibri Light" w:hAnsi="Calibri Light"/>
                <w:bCs/>
              </w:rPr>
            </w:pPr>
            <w:r>
              <w:rPr>
                <w:rFonts w:ascii="Calibri Light" w:hAnsi="Calibri Light"/>
                <w:bCs/>
              </w:rPr>
              <w:t>NA</w:t>
            </w:r>
          </w:p>
        </w:tc>
      </w:tr>
      <w:tr w:rsidR="00B034E4" w:rsidTr="00597CA1">
        <w:tc>
          <w:tcPr>
            <w:tcW w:w="2972" w:type="dxa"/>
          </w:tcPr>
          <w:p w:rsidR="00B034E4" w:rsidRPr="001D2D71" w:rsidRDefault="00B034E4" w:rsidP="00BD7E95">
            <w:pPr>
              <w:jc w:val="left"/>
              <w:rPr>
                <w:rFonts w:asciiTheme="minorHAnsi" w:hAnsiTheme="minorHAnsi"/>
                <w:b/>
              </w:rPr>
            </w:pPr>
            <w:r w:rsidRPr="000A2CF2">
              <w:rPr>
                <w:rFonts w:asciiTheme="minorHAnsi" w:hAnsiTheme="minorHAnsi"/>
                <w:b/>
              </w:rPr>
              <w:t xml:space="preserve">Annual </w:t>
            </w:r>
            <w:r w:rsidR="00C65127" w:rsidRPr="000A2CF2">
              <w:rPr>
                <w:rFonts w:asciiTheme="minorHAnsi" w:hAnsiTheme="minorHAnsi"/>
                <w:b/>
              </w:rPr>
              <w:t>B</w:t>
            </w:r>
            <w:r w:rsidRPr="000A2CF2">
              <w:rPr>
                <w:rFonts w:asciiTheme="minorHAnsi" w:hAnsiTheme="minorHAnsi"/>
                <w:b/>
              </w:rPr>
              <w:t xml:space="preserve">ase </w:t>
            </w:r>
            <w:r w:rsidR="00C65127" w:rsidRPr="000A2CF2">
              <w:rPr>
                <w:rFonts w:asciiTheme="minorHAnsi" w:hAnsiTheme="minorHAnsi"/>
                <w:b/>
              </w:rPr>
              <w:t>F</w:t>
            </w:r>
            <w:r w:rsidRPr="000A2CF2">
              <w:rPr>
                <w:rFonts w:asciiTheme="minorHAnsi" w:hAnsiTheme="minorHAnsi"/>
                <w:b/>
              </w:rPr>
              <w:t xml:space="preserve">unding </w:t>
            </w:r>
            <w:r w:rsidR="00C65127" w:rsidRPr="000A2CF2">
              <w:rPr>
                <w:rFonts w:asciiTheme="minorHAnsi" w:hAnsiTheme="minorHAnsi"/>
                <w:b/>
              </w:rPr>
              <w:t>P</w:t>
            </w:r>
            <w:r w:rsidRPr="000A2CF2">
              <w:rPr>
                <w:rFonts w:asciiTheme="minorHAnsi" w:hAnsiTheme="minorHAnsi"/>
                <w:b/>
              </w:rPr>
              <w:t xml:space="preserve">ayment </w:t>
            </w:r>
            <w:r w:rsidR="00107B2D" w:rsidRPr="000A2CF2">
              <w:rPr>
                <w:rFonts w:asciiTheme="minorHAnsi" w:hAnsiTheme="minorHAnsi"/>
                <w:b/>
              </w:rPr>
              <w:t>T</w:t>
            </w:r>
            <w:r w:rsidRPr="000A2CF2">
              <w:rPr>
                <w:rFonts w:asciiTheme="minorHAnsi" w:hAnsiTheme="minorHAnsi"/>
                <w:b/>
              </w:rPr>
              <w:t>imes</w:t>
            </w:r>
          </w:p>
        </w:tc>
        <w:tc>
          <w:tcPr>
            <w:tcW w:w="6542" w:type="dxa"/>
          </w:tcPr>
          <w:p w:rsidR="00B034E4" w:rsidRPr="005D3BA5" w:rsidRDefault="00C52B7A" w:rsidP="00B034E4">
            <w:pPr>
              <w:rPr>
                <w:rFonts w:ascii="Calibri Light" w:hAnsi="Calibri Light"/>
                <w:bCs/>
              </w:rPr>
            </w:pPr>
            <w:r>
              <w:rPr>
                <w:rFonts w:ascii="Calibri Light" w:hAnsi="Calibri Light"/>
                <w:bCs/>
              </w:rPr>
              <w:t>NA</w:t>
            </w:r>
          </w:p>
        </w:tc>
      </w:tr>
      <w:tr w:rsidR="00C82992" w:rsidTr="00597CA1">
        <w:tc>
          <w:tcPr>
            <w:tcW w:w="2972" w:type="dxa"/>
          </w:tcPr>
          <w:p w:rsidR="00C82992" w:rsidRPr="00C82992" w:rsidRDefault="00BD7E95" w:rsidP="00BD7E95">
            <w:pPr>
              <w:jc w:val="left"/>
              <w:rPr>
                <w:rFonts w:asciiTheme="minorHAnsi" w:hAnsiTheme="minorHAnsi"/>
                <w:b/>
              </w:rPr>
            </w:pPr>
            <w:r w:rsidRPr="00BD7E95">
              <w:rPr>
                <w:rFonts w:asciiTheme="minorHAnsi" w:hAnsiTheme="minorHAnsi"/>
                <w:b/>
              </w:rPr>
              <w:t xml:space="preserve">Child Safe Framework and </w:t>
            </w:r>
            <w:r w:rsidR="00C82992" w:rsidRPr="00BD7E95">
              <w:rPr>
                <w:rFonts w:asciiTheme="minorHAnsi" w:hAnsiTheme="minorHAnsi"/>
                <w:b/>
              </w:rPr>
              <w:t>Code of Conduct (Child Safe Standards)</w:t>
            </w:r>
          </w:p>
        </w:tc>
        <w:tc>
          <w:tcPr>
            <w:tcW w:w="6542" w:type="dxa"/>
          </w:tcPr>
          <w:p w:rsidR="00C82992" w:rsidRPr="005D3BA5" w:rsidRDefault="00C82992" w:rsidP="00C82992">
            <w:pPr>
              <w:rPr>
                <w:rFonts w:ascii="Calibri Light" w:hAnsi="Calibri Light"/>
                <w:bCs/>
              </w:rPr>
            </w:pPr>
            <w:r>
              <w:rPr>
                <w:rFonts w:ascii="Calibri Light" w:hAnsi="Calibri Light"/>
              </w:rPr>
              <w:t xml:space="preserve">means the Child Safe Standards Framework and Code of Conduct available at </w:t>
            </w:r>
            <w:hyperlink r:id="rId11" w:history="1">
              <w:r w:rsidRPr="00C82992">
                <w:rPr>
                  <w:rStyle w:val="Hyperlink"/>
                  <w:rFonts w:ascii="Calibri Light" w:hAnsi="Calibri Light"/>
                </w:rPr>
                <w:t>https://www.monash.edu/safer-community/resources/child-safe-standards</w:t>
              </w:r>
            </w:hyperlink>
          </w:p>
        </w:tc>
      </w:tr>
      <w:tr w:rsidR="00B034E4" w:rsidTr="00A3273D">
        <w:tc>
          <w:tcPr>
            <w:tcW w:w="2972" w:type="dxa"/>
          </w:tcPr>
          <w:p w:rsidR="00B034E4" w:rsidRPr="001D2D71" w:rsidRDefault="00824DD7" w:rsidP="00BD7E95">
            <w:pPr>
              <w:jc w:val="left"/>
              <w:rPr>
                <w:rFonts w:asciiTheme="minorHAnsi" w:hAnsiTheme="minorHAnsi"/>
                <w:b/>
              </w:rPr>
            </w:pPr>
            <w:r w:rsidRPr="001D2D71">
              <w:rPr>
                <w:rFonts w:asciiTheme="minorHAnsi" w:hAnsiTheme="minorHAnsi"/>
                <w:b/>
              </w:rPr>
              <w:t>Club Representative</w:t>
            </w:r>
          </w:p>
        </w:tc>
        <w:tc>
          <w:tcPr>
            <w:tcW w:w="6542" w:type="dxa"/>
          </w:tcPr>
          <w:p w:rsidR="00B034E4" w:rsidRPr="005D3BA5" w:rsidRDefault="00A66758" w:rsidP="005B5D9D">
            <w:pPr>
              <w:rPr>
                <w:rFonts w:ascii="Calibri Light" w:hAnsi="Calibri Light"/>
                <w:bCs/>
              </w:rPr>
            </w:pPr>
            <w:r w:rsidRPr="005D3BA5">
              <w:rPr>
                <w:rFonts w:ascii="Calibri Light" w:hAnsi="Calibri Light"/>
                <w:bCs/>
              </w:rPr>
              <w:t>m</w:t>
            </w:r>
            <w:r w:rsidR="00824DD7" w:rsidRPr="005D3BA5">
              <w:rPr>
                <w:rFonts w:ascii="Calibri Light" w:hAnsi="Calibri Light"/>
                <w:bCs/>
              </w:rPr>
              <w:t>eans</w:t>
            </w:r>
            <w:r w:rsidRPr="005D3BA5">
              <w:rPr>
                <w:rFonts w:ascii="Calibri Light" w:hAnsi="Calibri Light"/>
                <w:bCs/>
              </w:rPr>
              <w:t xml:space="preserve"> </w:t>
            </w:r>
            <w:r w:rsidRPr="005D3BA5">
              <w:rPr>
                <w:rFonts w:ascii="Calibri Light" w:hAnsi="Calibri Light"/>
                <w:bCs/>
                <w:highlight w:val="yellow"/>
              </w:rPr>
              <w:t>[INSERT NAME &amp; CONTACT DETAILS]</w:t>
            </w:r>
            <w:r w:rsidRPr="005D3BA5">
              <w:rPr>
                <w:rFonts w:ascii="Calibri Light" w:hAnsi="Calibri Light"/>
                <w:bCs/>
              </w:rPr>
              <w:t xml:space="preserve"> or</w:t>
            </w:r>
            <w:r w:rsidR="00D0262D">
              <w:rPr>
                <w:rFonts w:ascii="Calibri Light" w:hAnsi="Calibri Light"/>
                <w:bCs/>
              </w:rPr>
              <w:t xml:space="preserve"> any replacement person</w:t>
            </w:r>
            <w:r w:rsidRPr="005D3BA5">
              <w:rPr>
                <w:rFonts w:ascii="Calibri Light" w:hAnsi="Calibri Light"/>
                <w:bCs/>
              </w:rPr>
              <w:t xml:space="preserve"> as notified by the secretary of the Club</w:t>
            </w:r>
          </w:p>
        </w:tc>
      </w:tr>
      <w:tr w:rsidR="00824DD7" w:rsidTr="00597CA1">
        <w:tc>
          <w:tcPr>
            <w:tcW w:w="2972" w:type="dxa"/>
          </w:tcPr>
          <w:p w:rsidR="00824DD7" w:rsidRPr="001D2D71" w:rsidRDefault="00824DD7" w:rsidP="00BD7E95">
            <w:pPr>
              <w:jc w:val="left"/>
              <w:rPr>
                <w:rFonts w:asciiTheme="minorHAnsi" w:hAnsiTheme="minorHAnsi"/>
                <w:b/>
              </w:rPr>
            </w:pPr>
            <w:r w:rsidRPr="00597CA1">
              <w:rPr>
                <w:rFonts w:asciiTheme="minorHAnsi" w:hAnsiTheme="minorHAnsi"/>
                <w:b/>
              </w:rPr>
              <w:t xml:space="preserve">Commencement </w:t>
            </w:r>
            <w:r w:rsidR="00C65127" w:rsidRPr="00597CA1">
              <w:rPr>
                <w:rFonts w:asciiTheme="minorHAnsi" w:hAnsiTheme="minorHAnsi"/>
                <w:b/>
              </w:rPr>
              <w:t>D</w:t>
            </w:r>
            <w:r w:rsidRPr="00597CA1">
              <w:rPr>
                <w:rFonts w:asciiTheme="minorHAnsi" w:hAnsiTheme="minorHAnsi"/>
                <w:b/>
              </w:rPr>
              <w:t>ate</w:t>
            </w:r>
          </w:p>
        </w:tc>
        <w:tc>
          <w:tcPr>
            <w:tcW w:w="6542" w:type="dxa"/>
          </w:tcPr>
          <w:p w:rsidR="00824DD7" w:rsidRPr="005D3BA5" w:rsidRDefault="00824DD7" w:rsidP="00824DD7">
            <w:pPr>
              <w:rPr>
                <w:rFonts w:ascii="Calibri Light" w:hAnsi="Calibri Light"/>
                <w:bCs/>
              </w:rPr>
            </w:pPr>
            <w:r w:rsidRPr="005D3BA5">
              <w:rPr>
                <w:rFonts w:ascii="Calibri Light" w:hAnsi="Calibri Light"/>
                <w:bCs/>
              </w:rPr>
              <w:t>1 January 2019</w:t>
            </w:r>
          </w:p>
        </w:tc>
      </w:tr>
      <w:tr w:rsidR="00976355" w:rsidTr="00FD217B">
        <w:tc>
          <w:tcPr>
            <w:tcW w:w="2972" w:type="dxa"/>
          </w:tcPr>
          <w:p w:rsidR="00976355" w:rsidRPr="00943C16" w:rsidRDefault="00976355" w:rsidP="00BD7E95">
            <w:pPr>
              <w:jc w:val="left"/>
              <w:rPr>
                <w:rFonts w:asciiTheme="minorHAnsi" w:hAnsiTheme="minorHAnsi"/>
                <w:b/>
              </w:rPr>
            </w:pPr>
            <w:r>
              <w:rPr>
                <w:rFonts w:asciiTheme="minorHAnsi" w:hAnsiTheme="minorHAnsi"/>
                <w:b/>
              </w:rPr>
              <w:t>Executive Office Position</w:t>
            </w:r>
          </w:p>
        </w:tc>
        <w:tc>
          <w:tcPr>
            <w:tcW w:w="6542" w:type="dxa"/>
          </w:tcPr>
          <w:p w:rsidR="00976355" w:rsidRPr="00943C16" w:rsidRDefault="00976355" w:rsidP="00976355">
            <w:pPr>
              <w:rPr>
                <w:rFonts w:ascii="Calibri Light" w:hAnsi="Calibri Light"/>
                <w:bCs/>
              </w:rPr>
            </w:pPr>
            <w:r>
              <w:rPr>
                <w:rFonts w:ascii="Calibri Light" w:hAnsi="Calibri Light"/>
                <w:bCs/>
              </w:rPr>
              <w:t xml:space="preserve">has the meaning specified in clause </w:t>
            </w:r>
            <w:r>
              <w:rPr>
                <w:rFonts w:ascii="Calibri Light" w:hAnsi="Calibri Light"/>
                <w:bCs/>
              </w:rPr>
              <w:fldChar w:fldCharType="begin"/>
            </w:r>
            <w:r>
              <w:rPr>
                <w:rFonts w:ascii="Calibri Light" w:hAnsi="Calibri Light"/>
                <w:bCs/>
              </w:rPr>
              <w:instrText xml:space="preserve"> REF _Ref521850429 \r \h </w:instrText>
            </w:r>
            <w:r w:rsidR="00BD7E95">
              <w:rPr>
                <w:rFonts w:ascii="Calibri Light" w:hAnsi="Calibri Light"/>
                <w:bCs/>
              </w:rPr>
              <w:instrText xml:space="preserve"> \* MERGEFORMAT </w:instrText>
            </w:r>
            <w:r>
              <w:rPr>
                <w:rFonts w:ascii="Calibri Light" w:hAnsi="Calibri Light"/>
                <w:bCs/>
              </w:rPr>
            </w:r>
            <w:r>
              <w:rPr>
                <w:rFonts w:ascii="Calibri Light" w:hAnsi="Calibri Light"/>
                <w:bCs/>
              </w:rPr>
              <w:fldChar w:fldCharType="separate"/>
            </w:r>
            <w:r w:rsidR="00C57A51">
              <w:rPr>
                <w:rFonts w:ascii="Calibri Light" w:hAnsi="Calibri Light"/>
                <w:bCs/>
                <w:cs/>
              </w:rPr>
              <w:t>‎</w:t>
            </w:r>
            <w:r w:rsidR="00C57A51">
              <w:rPr>
                <w:rFonts w:ascii="Calibri Light" w:hAnsi="Calibri Light"/>
                <w:bCs/>
              </w:rPr>
              <w:t>19</w:t>
            </w:r>
            <w:r>
              <w:rPr>
                <w:rFonts w:ascii="Calibri Light" w:hAnsi="Calibri Light"/>
                <w:bCs/>
              </w:rPr>
              <w:fldChar w:fldCharType="end"/>
            </w:r>
          </w:p>
        </w:tc>
      </w:tr>
      <w:tr w:rsidR="00976355" w:rsidTr="00967F05">
        <w:tc>
          <w:tcPr>
            <w:tcW w:w="2972" w:type="dxa"/>
          </w:tcPr>
          <w:p w:rsidR="00976355" w:rsidRPr="00943C16" w:rsidRDefault="00976355" w:rsidP="00BD7E95">
            <w:pPr>
              <w:jc w:val="left"/>
              <w:rPr>
                <w:rFonts w:asciiTheme="minorHAnsi" w:hAnsiTheme="minorHAnsi"/>
                <w:b/>
              </w:rPr>
            </w:pPr>
            <w:r w:rsidRPr="00943C16">
              <w:rPr>
                <w:rFonts w:asciiTheme="minorHAnsi" w:hAnsiTheme="minorHAnsi"/>
                <w:b/>
              </w:rPr>
              <w:t>Facility</w:t>
            </w:r>
          </w:p>
        </w:tc>
        <w:tc>
          <w:tcPr>
            <w:tcW w:w="6542" w:type="dxa"/>
          </w:tcPr>
          <w:p w:rsidR="00976355" w:rsidRPr="005D3BA5" w:rsidRDefault="00C57A51" w:rsidP="00C57A51">
            <w:pPr>
              <w:rPr>
                <w:rFonts w:ascii="Calibri Light" w:hAnsi="Calibri Light"/>
                <w:bCs/>
              </w:rPr>
            </w:pPr>
            <w:r>
              <w:rPr>
                <w:rFonts w:ascii="Calibri Light" w:hAnsi="Calibri Light"/>
                <w:bCs/>
              </w:rPr>
              <w:t xml:space="preserve">Means </w:t>
            </w:r>
            <w:r>
              <w:rPr>
                <w:rFonts w:ascii="Calibri Light" w:hAnsi="Calibri Light"/>
                <w:bCs/>
                <w:lang w:val="en-AU"/>
              </w:rPr>
              <w:t>a</w:t>
            </w:r>
            <w:r w:rsidRPr="00C57A51">
              <w:rPr>
                <w:rFonts w:ascii="Calibri Light" w:hAnsi="Calibri Light"/>
                <w:bCs/>
                <w:lang w:val="en-AU"/>
              </w:rPr>
              <w:t>ccess to Monash Sport Meeting rooms, Monash Sport BBQ area. Campus Centre Lawns to be booked through Venues.</w:t>
            </w:r>
          </w:p>
        </w:tc>
      </w:tr>
      <w:tr w:rsidR="00976355" w:rsidTr="00967F05">
        <w:tc>
          <w:tcPr>
            <w:tcW w:w="2972" w:type="dxa"/>
          </w:tcPr>
          <w:p w:rsidR="00976355" w:rsidRPr="00943C16" w:rsidRDefault="00976355" w:rsidP="00BD7E95">
            <w:pPr>
              <w:jc w:val="left"/>
              <w:rPr>
                <w:rFonts w:asciiTheme="minorHAnsi" w:hAnsiTheme="minorHAnsi"/>
                <w:b/>
              </w:rPr>
            </w:pPr>
            <w:r w:rsidRPr="00943C16">
              <w:rPr>
                <w:rFonts w:asciiTheme="minorHAnsi" w:hAnsiTheme="minorHAnsi"/>
                <w:b/>
              </w:rPr>
              <w:t>Facility Access</w:t>
            </w:r>
          </w:p>
        </w:tc>
        <w:tc>
          <w:tcPr>
            <w:tcW w:w="6542" w:type="dxa"/>
          </w:tcPr>
          <w:p w:rsidR="00C52B7A" w:rsidRDefault="00C52B7A" w:rsidP="00C52B7A">
            <w:pPr>
              <w:pStyle w:val="Default"/>
              <w:rPr>
                <w:color w:val="222222"/>
                <w:sz w:val="20"/>
                <w:szCs w:val="20"/>
                <w:shd w:val="clear" w:color="auto" w:fill="FFFFFF"/>
              </w:rPr>
            </w:pPr>
          </w:p>
          <w:p w:rsidR="00C52B7A" w:rsidRPr="00A5231A" w:rsidRDefault="00C52B7A" w:rsidP="00C52B7A">
            <w:pPr>
              <w:pStyle w:val="Default"/>
              <w:rPr>
                <w:color w:val="222222"/>
                <w:sz w:val="20"/>
                <w:szCs w:val="20"/>
                <w:shd w:val="clear" w:color="auto" w:fill="FFFFFF"/>
              </w:rPr>
            </w:pPr>
            <w:r w:rsidRPr="00A5231A">
              <w:rPr>
                <w:color w:val="222222"/>
                <w:sz w:val="20"/>
                <w:szCs w:val="20"/>
                <w:shd w:val="clear" w:color="auto" w:fill="FFFFFF"/>
              </w:rPr>
              <w:t>Access to sporting facilities beyond those outlined above can be requested directly from Monash Sport via the process outlined in the Affiliated Sports Club Facility Access Conditions</w:t>
            </w:r>
          </w:p>
          <w:p w:rsidR="00C52B7A" w:rsidRPr="00A5231A" w:rsidRDefault="00C52B7A" w:rsidP="00C52B7A">
            <w:pPr>
              <w:pStyle w:val="Default"/>
              <w:rPr>
                <w:color w:val="222222"/>
                <w:sz w:val="20"/>
                <w:szCs w:val="20"/>
                <w:shd w:val="clear" w:color="auto" w:fill="FFFFFF"/>
              </w:rPr>
            </w:pPr>
          </w:p>
          <w:p w:rsidR="00C52B7A" w:rsidRPr="00A5231A" w:rsidRDefault="00C52B7A" w:rsidP="00C52B7A">
            <w:pPr>
              <w:pStyle w:val="Default"/>
              <w:rPr>
                <w:sz w:val="16"/>
                <w:szCs w:val="16"/>
              </w:rPr>
            </w:pPr>
            <w:r w:rsidRPr="00A5231A">
              <w:rPr>
                <w:color w:val="222222"/>
                <w:sz w:val="20"/>
                <w:szCs w:val="20"/>
                <w:shd w:val="clear" w:color="auto" w:fill="FFFFFF"/>
              </w:rPr>
              <w:t>Access to University venues can be requested through Monash Venues via muv@monash.edu</w:t>
            </w:r>
          </w:p>
          <w:p w:rsidR="00976355" w:rsidRPr="005D3BA5" w:rsidRDefault="00976355" w:rsidP="00C57A51">
            <w:pPr>
              <w:rPr>
                <w:rFonts w:ascii="Calibri Light" w:hAnsi="Calibri Light"/>
                <w:bCs/>
              </w:rPr>
            </w:pPr>
          </w:p>
        </w:tc>
        <w:bookmarkStart w:id="22" w:name="_GoBack"/>
        <w:bookmarkEnd w:id="22"/>
      </w:tr>
      <w:tr w:rsidR="00976355" w:rsidTr="00967F05">
        <w:tc>
          <w:tcPr>
            <w:tcW w:w="2972" w:type="dxa"/>
          </w:tcPr>
          <w:p w:rsidR="00976355" w:rsidRPr="00943C16" w:rsidRDefault="00976355" w:rsidP="00BD7E95">
            <w:pPr>
              <w:jc w:val="left"/>
              <w:rPr>
                <w:rFonts w:asciiTheme="minorHAnsi" w:hAnsiTheme="minorHAnsi"/>
                <w:b/>
              </w:rPr>
            </w:pPr>
            <w:r>
              <w:rPr>
                <w:rFonts w:asciiTheme="minorHAnsi" w:hAnsiTheme="minorHAnsi"/>
                <w:b/>
              </w:rPr>
              <w:t>Financial Member</w:t>
            </w:r>
          </w:p>
        </w:tc>
        <w:tc>
          <w:tcPr>
            <w:tcW w:w="6542" w:type="dxa"/>
          </w:tcPr>
          <w:p w:rsidR="00976355" w:rsidRPr="005D3BA5" w:rsidRDefault="00976355" w:rsidP="00976355">
            <w:pPr>
              <w:rPr>
                <w:rFonts w:ascii="Calibri Light" w:hAnsi="Calibri Light"/>
                <w:bCs/>
              </w:rPr>
            </w:pPr>
            <w:r>
              <w:rPr>
                <w:rFonts w:ascii="Calibri Light" w:hAnsi="Calibri Light"/>
                <w:bCs/>
              </w:rPr>
              <w:t>means a member of a Club who holds a fully paid membership and  is not a social member</w:t>
            </w:r>
          </w:p>
        </w:tc>
      </w:tr>
      <w:tr w:rsidR="00976355" w:rsidTr="00967F05">
        <w:tc>
          <w:tcPr>
            <w:tcW w:w="2972" w:type="dxa"/>
          </w:tcPr>
          <w:p w:rsidR="00976355" w:rsidRPr="00943C16" w:rsidRDefault="00976355" w:rsidP="00976355">
            <w:pPr>
              <w:jc w:val="left"/>
              <w:rPr>
                <w:rFonts w:asciiTheme="minorHAnsi" w:hAnsiTheme="minorHAnsi"/>
                <w:b/>
              </w:rPr>
            </w:pPr>
            <w:r w:rsidRPr="00943C16">
              <w:rPr>
                <w:rFonts w:asciiTheme="minorHAnsi" w:hAnsiTheme="minorHAnsi"/>
                <w:b/>
              </w:rPr>
              <w:t>Insurance</w:t>
            </w:r>
          </w:p>
        </w:tc>
        <w:tc>
          <w:tcPr>
            <w:tcW w:w="6542" w:type="dxa"/>
          </w:tcPr>
          <w:p w:rsidR="00976355" w:rsidRPr="005D3BA5" w:rsidRDefault="00C57A51" w:rsidP="00C57A51">
            <w:pPr>
              <w:rPr>
                <w:rFonts w:ascii="Calibri Light" w:hAnsi="Calibri Light"/>
                <w:bCs/>
              </w:rPr>
            </w:pPr>
            <w:r>
              <w:rPr>
                <w:rFonts w:ascii="Calibri Light" w:hAnsi="Calibri Light"/>
                <w:bCs/>
              </w:rPr>
              <w:t xml:space="preserve">Means </w:t>
            </w:r>
            <w:r w:rsidRPr="00C57A51">
              <w:rPr>
                <w:rFonts w:ascii="Calibri Light" w:hAnsi="Calibri Light"/>
                <w:bCs/>
                <w:lang w:val="en-AU"/>
              </w:rPr>
              <w:t>Monash University Insurance</w:t>
            </w:r>
          </w:p>
        </w:tc>
      </w:tr>
      <w:tr w:rsidR="00C52B7A" w:rsidTr="00967F05">
        <w:tc>
          <w:tcPr>
            <w:tcW w:w="2972" w:type="dxa"/>
          </w:tcPr>
          <w:p w:rsidR="00C52B7A" w:rsidRPr="001D2D71" w:rsidRDefault="00C52B7A" w:rsidP="00C52B7A">
            <w:pPr>
              <w:jc w:val="left"/>
              <w:rPr>
                <w:rFonts w:asciiTheme="minorHAnsi" w:hAnsiTheme="minorHAnsi"/>
                <w:b/>
              </w:rPr>
            </w:pPr>
            <w:r w:rsidRPr="001D2D71">
              <w:rPr>
                <w:rFonts w:asciiTheme="minorHAnsi" w:hAnsiTheme="minorHAnsi"/>
                <w:b/>
              </w:rPr>
              <w:t>Monash Representative</w:t>
            </w:r>
          </w:p>
        </w:tc>
        <w:tc>
          <w:tcPr>
            <w:tcW w:w="6542" w:type="dxa"/>
          </w:tcPr>
          <w:p w:rsidR="00C52B7A" w:rsidRPr="0013720A" w:rsidRDefault="00C52B7A" w:rsidP="00C52B7A">
            <w:pPr>
              <w:rPr>
                <w:rFonts w:ascii="Calibri Light" w:hAnsi="Calibri Light" w:cs="Calibri Light"/>
                <w:bCs/>
              </w:rPr>
            </w:pPr>
            <w:r w:rsidRPr="0013720A">
              <w:rPr>
                <w:rFonts w:ascii="Calibri Light" w:hAnsi="Calibri Light" w:cs="Calibri Light"/>
                <w:bCs/>
              </w:rPr>
              <w:t xml:space="preserve">means Martin </w:t>
            </w:r>
            <w:proofErr w:type="spellStart"/>
            <w:r w:rsidRPr="0013720A">
              <w:rPr>
                <w:rFonts w:ascii="Calibri Light" w:hAnsi="Calibri Light" w:cs="Calibri Light"/>
                <w:bCs/>
              </w:rPr>
              <w:t>Doulton</w:t>
            </w:r>
            <w:proofErr w:type="spellEnd"/>
            <w:r w:rsidRPr="0013720A">
              <w:rPr>
                <w:rFonts w:ascii="Calibri Light" w:hAnsi="Calibri Light" w:cs="Calibri Light"/>
                <w:bCs/>
              </w:rPr>
              <w:t xml:space="preserve"> – </w:t>
            </w:r>
            <w:r w:rsidR="00E26992">
              <w:rPr>
                <w:rFonts w:ascii="Calibri Light" w:hAnsi="Calibri Light" w:cs="Calibri Light"/>
                <w:color w:val="222222"/>
                <w:shd w:val="clear" w:color="auto" w:fill="FFFFFF"/>
              </w:rPr>
              <w:t>M</w:t>
            </w:r>
            <w:r w:rsidRPr="0013720A">
              <w:rPr>
                <w:rFonts w:ascii="Calibri Light" w:hAnsi="Calibri Light" w:cs="Calibri Light"/>
                <w:color w:val="222222"/>
                <w:shd w:val="clear" w:color="auto" w:fill="FFFFFF"/>
              </w:rPr>
              <w:t>artin.Doulton@monash.edu </w:t>
            </w:r>
            <w:r w:rsidRPr="0013720A">
              <w:rPr>
                <w:rFonts w:ascii="Calibri Light" w:hAnsi="Calibri Light" w:cs="Calibri Light"/>
                <w:bCs/>
              </w:rPr>
              <w:t xml:space="preserve"> or any replacement as notified by a senior representative of Monash</w:t>
            </w:r>
          </w:p>
        </w:tc>
      </w:tr>
      <w:tr w:rsidR="00976355" w:rsidTr="00967F05">
        <w:tc>
          <w:tcPr>
            <w:tcW w:w="2972" w:type="dxa"/>
          </w:tcPr>
          <w:p w:rsidR="00976355" w:rsidRPr="00943C16" w:rsidRDefault="00976355" w:rsidP="00976355">
            <w:pPr>
              <w:jc w:val="left"/>
              <w:rPr>
                <w:rFonts w:asciiTheme="minorHAnsi" w:hAnsiTheme="minorHAnsi"/>
                <w:b/>
              </w:rPr>
            </w:pPr>
            <w:r w:rsidRPr="001D2D71">
              <w:rPr>
                <w:rFonts w:asciiTheme="minorHAnsi" w:hAnsiTheme="minorHAnsi"/>
                <w:b/>
              </w:rPr>
              <w:t xml:space="preserve">Office </w:t>
            </w:r>
            <w:r>
              <w:rPr>
                <w:rFonts w:asciiTheme="minorHAnsi" w:hAnsiTheme="minorHAnsi"/>
                <w:b/>
              </w:rPr>
              <w:t>Holder</w:t>
            </w:r>
          </w:p>
        </w:tc>
        <w:tc>
          <w:tcPr>
            <w:tcW w:w="6542" w:type="dxa"/>
          </w:tcPr>
          <w:p w:rsidR="00976355" w:rsidRPr="005D3BA5" w:rsidRDefault="00976355" w:rsidP="00976355">
            <w:pPr>
              <w:rPr>
                <w:rFonts w:ascii="Calibri Light" w:hAnsi="Calibri Light"/>
                <w:bCs/>
              </w:rPr>
            </w:pPr>
            <w:r w:rsidRPr="001D2D71">
              <w:rPr>
                <w:rFonts w:ascii="Calibri Light" w:hAnsi="Calibri Light"/>
                <w:bCs/>
              </w:rPr>
              <w:t xml:space="preserve">means </w:t>
            </w:r>
            <w:r>
              <w:rPr>
                <w:rFonts w:ascii="Calibri Light" w:hAnsi="Calibri Light"/>
                <w:bCs/>
              </w:rPr>
              <w:t>a member of the Club’s committee including</w:t>
            </w:r>
            <w:r w:rsidRPr="001C28EB">
              <w:rPr>
                <w:rFonts w:ascii="Calibri Light" w:hAnsi="Calibri Light"/>
                <w:bCs/>
              </w:rPr>
              <w:t xml:space="preserve"> Executive Office position</w:t>
            </w:r>
            <w:r>
              <w:rPr>
                <w:rFonts w:ascii="Calibri Light" w:hAnsi="Calibri Light"/>
                <w:bCs/>
              </w:rPr>
              <w:t>s</w:t>
            </w:r>
          </w:p>
        </w:tc>
      </w:tr>
      <w:tr w:rsidR="00976355" w:rsidTr="00311080">
        <w:trPr>
          <w:trHeight w:val="574"/>
        </w:trPr>
        <w:tc>
          <w:tcPr>
            <w:tcW w:w="2972" w:type="dxa"/>
          </w:tcPr>
          <w:p w:rsidR="00976355" w:rsidRPr="001D2D71" w:rsidRDefault="00976355" w:rsidP="00976355">
            <w:pPr>
              <w:jc w:val="left"/>
              <w:rPr>
                <w:rFonts w:asciiTheme="minorHAnsi" w:hAnsiTheme="minorHAnsi"/>
                <w:b/>
              </w:rPr>
            </w:pPr>
            <w:r>
              <w:rPr>
                <w:rFonts w:asciiTheme="minorHAnsi" w:hAnsiTheme="minorHAnsi"/>
                <w:b/>
              </w:rPr>
              <w:t>Off Campus Representative Activity Guidelines</w:t>
            </w:r>
          </w:p>
        </w:tc>
        <w:tc>
          <w:tcPr>
            <w:tcW w:w="6542" w:type="dxa"/>
          </w:tcPr>
          <w:p w:rsidR="00976355" w:rsidRDefault="00976355" w:rsidP="00976355">
            <w:pPr>
              <w:tabs>
                <w:tab w:val="left" w:pos="34"/>
              </w:tabs>
              <w:jc w:val="left"/>
              <w:rPr>
                <w:rFonts w:ascii="Calibri Light" w:hAnsi="Calibri Light"/>
              </w:rPr>
            </w:pPr>
            <w:r>
              <w:rPr>
                <w:rFonts w:ascii="Calibri Light" w:hAnsi="Calibri Light"/>
              </w:rPr>
              <w:t xml:space="preserve">means the procedures, policies, processes and guidelines located at </w:t>
            </w:r>
          </w:p>
          <w:p w:rsidR="00976355" w:rsidRPr="005D3BA5" w:rsidRDefault="00E26992" w:rsidP="00976355">
            <w:pPr>
              <w:tabs>
                <w:tab w:val="left" w:pos="34"/>
              </w:tabs>
              <w:jc w:val="left"/>
              <w:rPr>
                <w:rFonts w:ascii="Calibri Light" w:hAnsi="Calibri Light"/>
              </w:rPr>
            </w:pPr>
            <w:hyperlink r:id="rId12" w:history="1">
              <w:r w:rsidR="00976355">
                <w:rPr>
                  <w:rStyle w:val="Hyperlink"/>
                </w:rPr>
                <w:t>https://www.monash.edu/teammonash/events/off-campus-guidelines</w:t>
              </w:r>
            </w:hyperlink>
          </w:p>
        </w:tc>
      </w:tr>
      <w:tr w:rsidR="00976355" w:rsidTr="00967F05">
        <w:tc>
          <w:tcPr>
            <w:tcW w:w="2972" w:type="dxa"/>
          </w:tcPr>
          <w:p w:rsidR="00976355" w:rsidRPr="001D2D71" w:rsidRDefault="00976355" w:rsidP="00976355">
            <w:pPr>
              <w:jc w:val="left"/>
              <w:rPr>
                <w:rFonts w:asciiTheme="minorHAnsi" w:hAnsiTheme="minorHAnsi"/>
                <w:b/>
              </w:rPr>
            </w:pPr>
            <w:r w:rsidRPr="001D2D71">
              <w:rPr>
                <w:rFonts w:asciiTheme="minorHAnsi" w:hAnsiTheme="minorHAnsi"/>
                <w:b/>
              </w:rPr>
              <w:lastRenderedPageBreak/>
              <w:t>Personal Information</w:t>
            </w:r>
          </w:p>
        </w:tc>
        <w:tc>
          <w:tcPr>
            <w:tcW w:w="6542" w:type="dxa"/>
          </w:tcPr>
          <w:p w:rsidR="00976355" w:rsidRPr="005D3BA5" w:rsidRDefault="00976355" w:rsidP="00976355">
            <w:pPr>
              <w:tabs>
                <w:tab w:val="left" w:pos="34"/>
              </w:tabs>
              <w:jc w:val="left"/>
              <w:rPr>
                <w:rFonts w:ascii="Calibri Light" w:hAnsi="Calibri Light"/>
                <w:bCs/>
              </w:rPr>
            </w:pPr>
            <w:r w:rsidRPr="005D3BA5">
              <w:rPr>
                <w:rFonts w:ascii="Calibri Light" w:hAnsi="Calibri Light"/>
              </w:rPr>
              <w:t xml:space="preserve">means personal information as defined in the </w:t>
            </w:r>
            <w:r w:rsidRPr="005D3BA5">
              <w:rPr>
                <w:rFonts w:ascii="Calibri Light" w:hAnsi="Calibri Light"/>
                <w:i/>
                <w:iCs/>
              </w:rPr>
              <w:t xml:space="preserve">Privacy and Data Protection Act 2014 </w:t>
            </w:r>
            <w:r w:rsidRPr="005D3BA5">
              <w:rPr>
                <w:rFonts w:ascii="Calibri Light" w:hAnsi="Calibri Light"/>
              </w:rPr>
              <w:t xml:space="preserve">(Vic) and health information as defined in the </w:t>
            </w:r>
            <w:r w:rsidRPr="005D3BA5">
              <w:rPr>
                <w:rFonts w:ascii="Calibri Light" w:hAnsi="Calibri Light"/>
                <w:i/>
                <w:iCs/>
              </w:rPr>
              <w:t>Health Records Act 2001</w:t>
            </w:r>
            <w:r w:rsidRPr="005D3BA5">
              <w:rPr>
                <w:rFonts w:ascii="Calibri Light" w:hAnsi="Calibri Light"/>
              </w:rPr>
              <w:t xml:space="preserve"> (Vic)</w:t>
            </w:r>
          </w:p>
        </w:tc>
      </w:tr>
      <w:tr w:rsidR="00976355" w:rsidTr="00967F05">
        <w:tc>
          <w:tcPr>
            <w:tcW w:w="2972" w:type="dxa"/>
          </w:tcPr>
          <w:p w:rsidR="00976355" w:rsidRPr="001D2D71" w:rsidRDefault="00976355" w:rsidP="00976355">
            <w:pPr>
              <w:jc w:val="left"/>
              <w:rPr>
                <w:rFonts w:asciiTheme="minorHAnsi" w:hAnsiTheme="minorHAnsi"/>
                <w:b/>
              </w:rPr>
            </w:pPr>
            <w:r w:rsidRPr="001D2D71">
              <w:rPr>
                <w:rFonts w:asciiTheme="minorHAnsi" w:hAnsiTheme="minorHAnsi"/>
                <w:b/>
              </w:rPr>
              <w:t>Representative</w:t>
            </w:r>
          </w:p>
        </w:tc>
        <w:tc>
          <w:tcPr>
            <w:tcW w:w="6542" w:type="dxa"/>
          </w:tcPr>
          <w:p w:rsidR="00976355" w:rsidRPr="005D3BA5" w:rsidRDefault="00976355" w:rsidP="00976355">
            <w:pPr>
              <w:jc w:val="left"/>
              <w:rPr>
                <w:rFonts w:ascii="Calibri Light" w:hAnsi="Calibri Light"/>
                <w:bCs/>
              </w:rPr>
            </w:pPr>
            <w:r w:rsidRPr="005D3BA5">
              <w:rPr>
                <w:rFonts w:ascii="Calibri Light" w:hAnsi="Calibri Light"/>
                <w:bCs/>
              </w:rPr>
              <w:t>means the Monash Representative or the Clu</w:t>
            </w:r>
            <w:r w:rsidRPr="00385D25">
              <w:rPr>
                <w:rFonts w:ascii="Calibri Light" w:hAnsi="Calibri Light"/>
                <w:bCs/>
              </w:rPr>
              <w:t xml:space="preserve">b Representative, as relevant </w:t>
            </w:r>
          </w:p>
        </w:tc>
      </w:tr>
      <w:tr w:rsidR="00976355" w:rsidTr="00967F05">
        <w:tc>
          <w:tcPr>
            <w:tcW w:w="2972" w:type="dxa"/>
          </w:tcPr>
          <w:p w:rsidR="00976355" w:rsidRPr="001D2D71" w:rsidRDefault="00976355" w:rsidP="00976355">
            <w:pPr>
              <w:jc w:val="left"/>
              <w:rPr>
                <w:rFonts w:asciiTheme="minorHAnsi" w:hAnsiTheme="minorHAnsi"/>
                <w:b/>
              </w:rPr>
            </w:pPr>
            <w:r w:rsidRPr="00C92C08">
              <w:rPr>
                <w:rFonts w:asciiTheme="minorHAnsi" w:hAnsiTheme="minorHAnsi"/>
                <w:b/>
              </w:rPr>
              <w:t>Reports</w:t>
            </w:r>
          </w:p>
        </w:tc>
        <w:tc>
          <w:tcPr>
            <w:tcW w:w="6542" w:type="dxa"/>
          </w:tcPr>
          <w:p w:rsidR="00976355" w:rsidRPr="005D3BA5" w:rsidRDefault="00976355" w:rsidP="00C52B7A">
            <w:pPr>
              <w:rPr>
                <w:rFonts w:ascii="Calibri Light" w:hAnsi="Calibri Light"/>
                <w:bCs/>
              </w:rPr>
            </w:pPr>
            <w:r>
              <w:rPr>
                <w:rFonts w:ascii="Calibri Light" w:hAnsi="Calibri Light"/>
                <w:bCs/>
              </w:rPr>
              <w:t>m</w:t>
            </w:r>
            <w:r w:rsidRPr="005D3BA5">
              <w:rPr>
                <w:rFonts w:ascii="Calibri Light" w:hAnsi="Calibri Light"/>
                <w:bCs/>
              </w:rPr>
              <w:t>eans</w:t>
            </w:r>
            <w:r>
              <w:rPr>
                <w:rFonts w:ascii="Calibri Light" w:hAnsi="Calibri Light"/>
                <w:bCs/>
              </w:rPr>
              <w:t xml:space="preserve"> a list of Financial Members </w:t>
            </w:r>
          </w:p>
        </w:tc>
      </w:tr>
      <w:tr w:rsidR="00976355" w:rsidTr="00967F05">
        <w:tc>
          <w:tcPr>
            <w:tcW w:w="2972" w:type="dxa"/>
          </w:tcPr>
          <w:p w:rsidR="00976355" w:rsidRPr="001D2D71" w:rsidRDefault="00976355" w:rsidP="00976355">
            <w:pPr>
              <w:jc w:val="left"/>
              <w:rPr>
                <w:rFonts w:asciiTheme="minorHAnsi" w:hAnsiTheme="minorHAnsi"/>
                <w:b/>
              </w:rPr>
            </w:pPr>
            <w:r w:rsidRPr="000A2CF2">
              <w:rPr>
                <w:rFonts w:asciiTheme="minorHAnsi" w:hAnsiTheme="minorHAnsi"/>
                <w:b/>
              </w:rPr>
              <w:t>Special Conditions</w:t>
            </w:r>
          </w:p>
        </w:tc>
        <w:tc>
          <w:tcPr>
            <w:tcW w:w="6542" w:type="dxa"/>
          </w:tcPr>
          <w:p w:rsidR="00D0021A" w:rsidRPr="00D0021A" w:rsidRDefault="00D0021A" w:rsidP="00D0021A">
            <w:pPr>
              <w:tabs>
                <w:tab w:val="left" w:pos="1875"/>
              </w:tabs>
              <w:rPr>
                <w:rFonts w:ascii="Calibri Light" w:hAnsi="Calibri Light"/>
                <w:bCs/>
                <w:lang w:val="en-AU"/>
              </w:rPr>
            </w:pPr>
            <w:r w:rsidRPr="00D0021A">
              <w:rPr>
                <w:rFonts w:ascii="Calibri Light" w:hAnsi="Calibri Light"/>
                <w:bCs/>
                <w:lang w:val="en-AU"/>
              </w:rPr>
              <w:t xml:space="preserve">means </w:t>
            </w:r>
          </w:p>
          <w:p w:rsidR="00D0021A" w:rsidRPr="00D0021A" w:rsidRDefault="00D0021A" w:rsidP="00D0021A">
            <w:pPr>
              <w:numPr>
                <w:ilvl w:val="0"/>
                <w:numId w:val="70"/>
              </w:numPr>
              <w:tabs>
                <w:tab w:val="left" w:pos="1875"/>
              </w:tabs>
              <w:rPr>
                <w:rFonts w:ascii="Calibri Light" w:hAnsi="Calibri Light"/>
                <w:bCs/>
                <w:lang w:val="en-AU"/>
              </w:rPr>
            </w:pPr>
            <w:r w:rsidRPr="00D0021A">
              <w:rPr>
                <w:rFonts w:ascii="Calibri Light" w:hAnsi="Calibri Light"/>
                <w:bCs/>
                <w:lang w:val="en-AU"/>
              </w:rPr>
              <w:t xml:space="preserve">The Club must comply with the Use of </w:t>
            </w:r>
            <w:proofErr w:type="spellStart"/>
            <w:r w:rsidRPr="00D0021A">
              <w:rPr>
                <w:rFonts w:ascii="Calibri Light" w:hAnsi="Calibri Light"/>
                <w:bCs/>
                <w:lang w:val="en-AU"/>
              </w:rPr>
              <w:t>UniOne</w:t>
            </w:r>
            <w:proofErr w:type="spellEnd"/>
            <w:r w:rsidRPr="00D0021A">
              <w:rPr>
                <w:rFonts w:ascii="Calibri Light" w:hAnsi="Calibri Light"/>
                <w:bCs/>
                <w:lang w:val="en-AU"/>
              </w:rPr>
              <w:t xml:space="preserve"> System Terms and Conditions in Schedule 3.</w:t>
            </w:r>
          </w:p>
          <w:p w:rsidR="00976355" w:rsidRPr="00D0021A" w:rsidRDefault="00976355" w:rsidP="00C57A51">
            <w:pPr>
              <w:tabs>
                <w:tab w:val="left" w:pos="1875"/>
              </w:tabs>
              <w:rPr>
                <w:rFonts w:ascii="Calibri Light" w:hAnsi="Calibri Light"/>
                <w:bCs/>
                <w:lang w:val="en-AU"/>
              </w:rPr>
            </w:pPr>
          </w:p>
        </w:tc>
      </w:tr>
      <w:tr w:rsidR="00976355" w:rsidTr="00967F05">
        <w:tc>
          <w:tcPr>
            <w:tcW w:w="2972" w:type="dxa"/>
          </w:tcPr>
          <w:p w:rsidR="00976355" w:rsidRPr="00107B2D" w:rsidRDefault="00976355" w:rsidP="00976355">
            <w:pPr>
              <w:jc w:val="left"/>
              <w:rPr>
                <w:rFonts w:asciiTheme="minorHAnsi" w:hAnsiTheme="minorHAnsi"/>
                <w:b/>
              </w:rPr>
            </w:pPr>
            <w:r>
              <w:rPr>
                <w:rFonts w:asciiTheme="minorHAnsi" w:hAnsiTheme="minorHAnsi"/>
                <w:b/>
              </w:rPr>
              <w:t>Student Discounts</w:t>
            </w:r>
          </w:p>
        </w:tc>
        <w:tc>
          <w:tcPr>
            <w:tcW w:w="6542" w:type="dxa"/>
          </w:tcPr>
          <w:p w:rsidR="00976355" w:rsidRPr="005D3BA5" w:rsidRDefault="00C57A51" w:rsidP="00976355">
            <w:pPr>
              <w:rPr>
                <w:rFonts w:ascii="Calibri Light" w:hAnsi="Calibri Light"/>
                <w:bCs/>
              </w:rPr>
            </w:pPr>
            <w:r>
              <w:rPr>
                <w:rFonts w:ascii="Calibri Light" w:hAnsi="Calibri Light"/>
                <w:bCs/>
              </w:rPr>
              <w:t>Means Student Membership $10</w:t>
            </w:r>
          </w:p>
        </w:tc>
      </w:tr>
      <w:tr w:rsidR="00976355" w:rsidTr="00967F05">
        <w:tc>
          <w:tcPr>
            <w:tcW w:w="2972" w:type="dxa"/>
          </w:tcPr>
          <w:p w:rsidR="00976355" w:rsidRPr="001D2D71" w:rsidRDefault="00976355" w:rsidP="00976355">
            <w:pPr>
              <w:jc w:val="left"/>
              <w:rPr>
                <w:rFonts w:asciiTheme="minorHAnsi" w:hAnsiTheme="minorHAnsi"/>
                <w:b/>
              </w:rPr>
            </w:pPr>
            <w:r w:rsidRPr="001D2D71">
              <w:rPr>
                <w:rFonts w:asciiTheme="minorHAnsi" w:hAnsiTheme="minorHAnsi"/>
                <w:b/>
              </w:rPr>
              <w:t xml:space="preserve">Student </w:t>
            </w:r>
            <w:r w:rsidRPr="00943C16">
              <w:rPr>
                <w:rFonts w:asciiTheme="minorHAnsi" w:hAnsiTheme="minorHAnsi"/>
                <w:b/>
              </w:rPr>
              <w:t>Experience Activities</w:t>
            </w:r>
          </w:p>
        </w:tc>
        <w:tc>
          <w:tcPr>
            <w:tcW w:w="6542" w:type="dxa"/>
          </w:tcPr>
          <w:p w:rsidR="00976355" w:rsidRPr="005D3BA5" w:rsidRDefault="00C57A51" w:rsidP="00C57A51">
            <w:pPr>
              <w:rPr>
                <w:rFonts w:ascii="Calibri Light" w:hAnsi="Calibri Light"/>
                <w:bCs/>
              </w:rPr>
            </w:pPr>
            <w:r>
              <w:rPr>
                <w:rFonts w:ascii="Calibri Light" w:hAnsi="Calibri Light"/>
                <w:bCs/>
              </w:rPr>
              <w:t xml:space="preserve">Means </w:t>
            </w:r>
            <w:r w:rsidRPr="00C57A51">
              <w:rPr>
                <w:rFonts w:ascii="Calibri Light" w:hAnsi="Calibri Light"/>
                <w:bCs/>
                <w:lang w:val="en-AU"/>
              </w:rPr>
              <w:t>Surfing, snowboarding, skating and social activities,</w:t>
            </w:r>
            <w:r>
              <w:rPr>
                <w:rFonts w:ascii="Calibri Light" w:hAnsi="Calibri Light"/>
                <w:bCs/>
                <w:lang w:val="en-AU"/>
              </w:rPr>
              <w:t xml:space="preserve"> Equipment Rental, National Championships</w:t>
            </w:r>
            <w:r w:rsidRPr="00C57A51">
              <w:rPr>
                <w:rFonts w:ascii="Calibri Light" w:hAnsi="Calibri Light"/>
                <w:bCs/>
                <w:lang w:val="en-AU"/>
              </w:rPr>
              <w:t>, Orientation</w:t>
            </w:r>
          </w:p>
        </w:tc>
      </w:tr>
      <w:tr w:rsidR="00976355" w:rsidTr="00FD217B">
        <w:tc>
          <w:tcPr>
            <w:tcW w:w="2972" w:type="dxa"/>
          </w:tcPr>
          <w:p w:rsidR="00976355" w:rsidRPr="001D2D71" w:rsidRDefault="00976355" w:rsidP="00976355">
            <w:pPr>
              <w:jc w:val="left"/>
              <w:rPr>
                <w:rFonts w:asciiTheme="minorHAnsi" w:hAnsiTheme="minorHAnsi"/>
                <w:b/>
              </w:rPr>
            </w:pPr>
            <w:r w:rsidRPr="001D2D71">
              <w:rPr>
                <w:rFonts w:asciiTheme="minorHAnsi" w:hAnsiTheme="minorHAnsi"/>
                <w:b/>
              </w:rPr>
              <w:t>Support</w:t>
            </w:r>
          </w:p>
        </w:tc>
        <w:tc>
          <w:tcPr>
            <w:tcW w:w="6542" w:type="dxa"/>
          </w:tcPr>
          <w:p w:rsidR="00976355" w:rsidRPr="005D3BA5" w:rsidRDefault="00976355" w:rsidP="00976355">
            <w:pPr>
              <w:rPr>
                <w:rFonts w:ascii="Calibri Light" w:hAnsi="Calibri Light"/>
                <w:bCs/>
              </w:rPr>
            </w:pPr>
            <w:r w:rsidRPr="005D3BA5">
              <w:rPr>
                <w:rFonts w:ascii="Calibri Light" w:hAnsi="Calibri Light"/>
                <w:bCs/>
              </w:rPr>
              <w:t xml:space="preserve">has the meaning set out in clause </w:t>
            </w:r>
            <w:r w:rsidRPr="005D3BA5">
              <w:rPr>
                <w:rFonts w:ascii="Calibri Light" w:hAnsi="Calibri Light"/>
                <w:bCs/>
              </w:rPr>
              <w:fldChar w:fldCharType="begin"/>
            </w:r>
            <w:r w:rsidRPr="005D3BA5">
              <w:rPr>
                <w:rFonts w:ascii="Calibri Light" w:hAnsi="Calibri Light"/>
                <w:bCs/>
              </w:rPr>
              <w:instrText xml:space="preserve"> REF _Ref521491522 \r \h  \* MERGEFORMAT </w:instrText>
            </w:r>
            <w:r w:rsidRPr="005D3BA5">
              <w:rPr>
                <w:rFonts w:ascii="Calibri Light" w:hAnsi="Calibri Light"/>
                <w:bCs/>
              </w:rPr>
            </w:r>
            <w:r w:rsidRPr="005D3BA5">
              <w:rPr>
                <w:rFonts w:ascii="Calibri Light" w:hAnsi="Calibri Light"/>
                <w:bCs/>
              </w:rPr>
              <w:fldChar w:fldCharType="separate"/>
            </w:r>
            <w:r w:rsidR="00C57A51">
              <w:rPr>
                <w:rFonts w:ascii="Calibri Light" w:hAnsi="Calibri Light"/>
                <w:bCs/>
                <w:cs/>
              </w:rPr>
              <w:t>‎</w:t>
            </w:r>
            <w:r w:rsidR="00C57A51">
              <w:rPr>
                <w:rFonts w:ascii="Calibri Light" w:hAnsi="Calibri Light"/>
                <w:bCs/>
              </w:rPr>
              <w:t>4</w:t>
            </w:r>
            <w:r w:rsidRPr="005D3BA5">
              <w:rPr>
                <w:rFonts w:ascii="Calibri Light" w:hAnsi="Calibri Light"/>
                <w:bCs/>
              </w:rPr>
              <w:fldChar w:fldCharType="end"/>
            </w:r>
          </w:p>
        </w:tc>
      </w:tr>
      <w:tr w:rsidR="00976355" w:rsidTr="008325E2">
        <w:tc>
          <w:tcPr>
            <w:tcW w:w="2972" w:type="dxa"/>
          </w:tcPr>
          <w:p w:rsidR="00976355" w:rsidRPr="001D2D71" w:rsidRDefault="00976355" w:rsidP="00976355">
            <w:pPr>
              <w:jc w:val="left"/>
              <w:rPr>
                <w:rFonts w:asciiTheme="minorHAnsi" w:hAnsiTheme="minorHAnsi"/>
                <w:b/>
              </w:rPr>
            </w:pPr>
            <w:r w:rsidRPr="008325E2">
              <w:rPr>
                <w:rFonts w:asciiTheme="minorHAnsi" w:hAnsiTheme="minorHAnsi"/>
                <w:b/>
              </w:rPr>
              <w:t>Term</w:t>
            </w:r>
          </w:p>
        </w:tc>
        <w:tc>
          <w:tcPr>
            <w:tcW w:w="6542" w:type="dxa"/>
          </w:tcPr>
          <w:p w:rsidR="00976355" w:rsidRPr="005D3BA5" w:rsidRDefault="00976355" w:rsidP="00976355">
            <w:pPr>
              <w:rPr>
                <w:rFonts w:ascii="Calibri Light" w:hAnsi="Calibri Light"/>
                <w:bCs/>
              </w:rPr>
            </w:pPr>
            <w:r>
              <w:rPr>
                <w:rFonts w:ascii="Calibri Light" w:hAnsi="Calibri Light"/>
                <w:bCs/>
              </w:rPr>
              <w:t>o</w:t>
            </w:r>
            <w:r w:rsidRPr="005D3BA5">
              <w:rPr>
                <w:rFonts w:ascii="Calibri Light" w:hAnsi="Calibri Light"/>
                <w:bCs/>
              </w:rPr>
              <w:t>ne calendar year from the Commencement Date</w:t>
            </w:r>
          </w:p>
        </w:tc>
      </w:tr>
    </w:tbl>
    <w:p w:rsidR="00090BD5" w:rsidRDefault="00090BD5" w:rsidP="00090BD5">
      <w:pPr>
        <w:spacing w:after="0" w:line="240" w:lineRule="auto"/>
        <w:rPr>
          <w:b/>
        </w:rPr>
      </w:pPr>
    </w:p>
    <w:p w:rsidR="00BD7E95" w:rsidRDefault="00BD7E95">
      <w:pPr>
        <w:jc w:val="left"/>
        <w:rPr>
          <w:rFonts w:eastAsia="Times New Roman"/>
          <w:b/>
          <w:caps/>
          <w:sz w:val="40"/>
          <w:szCs w:val="40"/>
        </w:rPr>
      </w:pPr>
      <w:r>
        <w:rPr>
          <w:sz w:val="40"/>
          <w:szCs w:val="40"/>
        </w:rPr>
        <w:br w:type="page"/>
      </w:r>
    </w:p>
    <w:p w:rsidR="00107B2D" w:rsidRDefault="00107B2D">
      <w:pPr>
        <w:pStyle w:val="A-Head"/>
        <w:spacing w:after="0"/>
        <w:rPr>
          <w:sz w:val="40"/>
          <w:szCs w:val="40"/>
        </w:rPr>
      </w:pPr>
    </w:p>
    <w:p w:rsidR="00994079" w:rsidRPr="009A696D" w:rsidRDefault="00994079" w:rsidP="009A696D">
      <w:pPr>
        <w:rPr>
          <w:b/>
          <w:sz w:val="28"/>
          <w:szCs w:val="28"/>
        </w:rPr>
      </w:pPr>
      <w:r w:rsidRPr="009A696D">
        <w:rPr>
          <w:b/>
          <w:sz w:val="28"/>
          <w:szCs w:val="28"/>
        </w:rPr>
        <w:t xml:space="preserve">Item </w:t>
      </w:r>
      <w:r w:rsidR="00090BD5" w:rsidRPr="009A696D">
        <w:rPr>
          <w:b/>
          <w:sz w:val="28"/>
          <w:szCs w:val="28"/>
        </w:rPr>
        <w:t>2</w:t>
      </w:r>
      <w:r w:rsidRPr="009A696D">
        <w:rPr>
          <w:b/>
          <w:sz w:val="28"/>
          <w:szCs w:val="28"/>
        </w:rPr>
        <w:t>: Club Typ</w:t>
      </w:r>
      <w:r w:rsidR="009A696D">
        <w:rPr>
          <w:b/>
          <w:sz w:val="28"/>
          <w:szCs w:val="28"/>
        </w:rPr>
        <w:t>e</w:t>
      </w:r>
      <w:r w:rsidRPr="009A696D">
        <w:rPr>
          <w:b/>
          <w:sz w:val="28"/>
          <w:szCs w:val="28"/>
        </w:rPr>
        <w:t>s</w:t>
      </w:r>
    </w:p>
    <w:tbl>
      <w:tblPr>
        <w:tblStyle w:val="TableGrid"/>
        <w:tblW w:w="0" w:type="auto"/>
        <w:tblLook w:val="04A0" w:firstRow="1" w:lastRow="0" w:firstColumn="1" w:lastColumn="0" w:noHBand="0" w:noVBand="1"/>
      </w:tblPr>
      <w:tblGrid>
        <w:gridCol w:w="2972"/>
        <w:gridCol w:w="6542"/>
      </w:tblGrid>
      <w:tr w:rsidR="00663548" w:rsidTr="008B5E5D">
        <w:trPr>
          <w:trHeight w:val="1220"/>
        </w:trPr>
        <w:tc>
          <w:tcPr>
            <w:tcW w:w="2972" w:type="dxa"/>
          </w:tcPr>
          <w:p w:rsidR="00663548" w:rsidRDefault="00663548" w:rsidP="00663548">
            <w:pPr>
              <w:rPr>
                <w:b/>
              </w:rPr>
            </w:pPr>
          </w:p>
          <w:p w:rsidR="00663548" w:rsidRDefault="00663548" w:rsidP="00663548">
            <w:pPr>
              <w:rPr>
                <w:b/>
              </w:rPr>
            </w:pPr>
          </w:p>
          <w:p w:rsidR="00663548" w:rsidRPr="00924C24" w:rsidRDefault="00663548" w:rsidP="00924C24">
            <w:pPr>
              <w:rPr>
                <w:sz w:val="24"/>
                <w:szCs w:val="24"/>
              </w:rPr>
            </w:pPr>
            <w:r w:rsidRPr="00924C24">
              <w:rPr>
                <w:b/>
                <w:sz w:val="24"/>
                <w:szCs w:val="24"/>
              </w:rPr>
              <w:t>Competitive</w:t>
            </w:r>
          </w:p>
        </w:tc>
        <w:tc>
          <w:tcPr>
            <w:tcW w:w="6542" w:type="dxa"/>
          </w:tcPr>
          <w:p w:rsidR="00663548" w:rsidRPr="00440648" w:rsidRDefault="00663548" w:rsidP="00663548">
            <w:pPr>
              <w:pStyle w:val="A-Head"/>
              <w:spacing w:after="0"/>
              <w:rPr>
                <w:rFonts w:ascii="Calibri Light" w:hAnsi="Calibri Light"/>
                <w:b w:val="0"/>
                <w:caps w:val="0"/>
                <w:sz w:val="22"/>
                <w:szCs w:val="22"/>
              </w:rPr>
            </w:pPr>
            <w:r w:rsidRPr="00440648">
              <w:rPr>
                <w:rFonts w:ascii="Calibri Light" w:hAnsi="Calibri Light"/>
                <w:b w:val="0"/>
                <w:caps w:val="0"/>
                <w:sz w:val="22"/>
                <w:szCs w:val="22"/>
              </w:rPr>
              <w:t xml:space="preserve">The Club is affiliated with a national sporting </w:t>
            </w:r>
            <w:proofErr w:type="spellStart"/>
            <w:r w:rsidRPr="00440648">
              <w:rPr>
                <w:rFonts w:ascii="Calibri Light" w:hAnsi="Calibri Light"/>
                <w:b w:val="0"/>
                <w:caps w:val="0"/>
                <w:sz w:val="22"/>
                <w:szCs w:val="22"/>
              </w:rPr>
              <w:t>organisation</w:t>
            </w:r>
            <w:proofErr w:type="spellEnd"/>
            <w:r w:rsidRPr="00440648">
              <w:rPr>
                <w:rFonts w:ascii="Calibri Light" w:hAnsi="Calibri Light"/>
                <w:b w:val="0"/>
                <w:caps w:val="0"/>
                <w:sz w:val="22"/>
                <w:szCs w:val="22"/>
              </w:rPr>
              <w:t xml:space="preserve"> (</w:t>
            </w:r>
            <w:r w:rsidRPr="00DA24BC">
              <w:rPr>
                <w:rFonts w:ascii="Calibri Light" w:hAnsi="Calibri Light"/>
                <w:caps w:val="0"/>
                <w:sz w:val="22"/>
                <w:szCs w:val="22"/>
              </w:rPr>
              <w:t>NSO</w:t>
            </w:r>
            <w:r w:rsidRPr="00440648">
              <w:rPr>
                <w:rFonts w:ascii="Calibri Light" w:hAnsi="Calibri Light"/>
                <w:b w:val="0"/>
                <w:caps w:val="0"/>
                <w:sz w:val="22"/>
                <w:szCs w:val="22"/>
              </w:rPr>
              <w:t>) either directly and/or</w:t>
            </w:r>
            <w:r>
              <w:rPr>
                <w:rFonts w:ascii="Calibri Light" w:hAnsi="Calibri Light"/>
                <w:b w:val="0"/>
                <w:caps w:val="0"/>
                <w:sz w:val="22"/>
                <w:szCs w:val="22"/>
              </w:rPr>
              <w:t xml:space="preserve"> via</w:t>
            </w:r>
            <w:r w:rsidRPr="00440648">
              <w:rPr>
                <w:rFonts w:ascii="Calibri Light" w:hAnsi="Calibri Light"/>
                <w:b w:val="0"/>
                <w:caps w:val="0"/>
                <w:sz w:val="22"/>
                <w:szCs w:val="22"/>
              </w:rPr>
              <w:t xml:space="preserve"> a state </w:t>
            </w:r>
            <w:proofErr w:type="spellStart"/>
            <w:r w:rsidRPr="00440648">
              <w:rPr>
                <w:rFonts w:ascii="Calibri Light" w:hAnsi="Calibri Light"/>
                <w:b w:val="0"/>
                <w:caps w:val="0"/>
                <w:sz w:val="22"/>
                <w:szCs w:val="22"/>
              </w:rPr>
              <w:t>organisation</w:t>
            </w:r>
            <w:proofErr w:type="spellEnd"/>
            <w:r w:rsidRPr="00440648">
              <w:rPr>
                <w:rFonts w:ascii="Calibri Light" w:hAnsi="Calibri Light"/>
                <w:b w:val="0"/>
                <w:caps w:val="0"/>
                <w:sz w:val="22"/>
                <w:szCs w:val="22"/>
              </w:rPr>
              <w:t xml:space="preserve"> and/or an affiliated league and which competes in </w:t>
            </w:r>
            <w:proofErr w:type="spellStart"/>
            <w:r w:rsidRPr="00440648">
              <w:rPr>
                <w:rFonts w:ascii="Calibri Light" w:hAnsi="Calibri Light"/>
                <w:b w:val="0"/>
                <w:caps w:val="0"/>
                <w:sz w:val="22"/>
                <w:szCs w:val="22"/>
              </w:rPr>
              <w:t>fixtured</w:t>
            </w:r>
            <w:proofErr w:type="spellEnd"/>
            <w:r w:rsidRPr="00440648">
              <w:rPr>
                <w:rFonts w:ascii="Calibri Light" w:hAnsi="Calibri Light"/>
                <w:b w:val="0"/>
                <w:caps w:val="0"/>
                <w:sz w:val="22"/>
                <w:szCs w:val="22"/>
              </w:rPr>
              <w:t xml:space="preserve"> matches or tournaments under that NSO jurisdiction. </w:t>
            </w:r>
          </w:p>
        </w:tc>
      </w:tr>
      <w:tr w:rsidR="00663548" w:rsidTr="00440648">
        <w:trPr>
          <w:trHeight w:val="1381"/>
        </w:trPr>
        <w:tc>
          <w:tcPr>
            <w:tcW w:w="2972" w:type="dxa"/>
          </w:tcPr>
          <w:p w:rsidR="00663548" w:rsidRDefault="00663548" w:rsidP="00663548">
            <w:pPr>
              <w:rPr>
                <w:b/>
              </w:rPr>
            </w:pPr>
          </w:p>
          <w:p w:rsidR="00663548" w:rsidRDefault="00663548" w:rsidP="00663548">
            <w:pPr>
              <w:rPr>
                <w:b/>
              </w:rPr>
            </w:pPr>
          </w:p>
          <w:p w:rsidR="00663548" w:rsidRPr="00924C24" w:rsidRDefault="00663548" w:rsidP="00663548">
            <w:pPr>
              <w:rPr>
                <w:b/>
                <w:sz w:val="24"/>
                <w:szCs w:val="24"/>
              </w:rPr>
            </w:pPr>
            <w:r w:rsidRPr="00924C24">
              <w:rPr>
                <w:b/>
                <w:sz w:val="24"/>
                <w:szCs w:val="24"/>
              </w:rPr>
              <w:t>Instructional</w:t>
            </w:r>
          </w:p>
        </w:tc>
        <w:tc>
          <w:tcPr>
            <w:tcW w:w="6542" w:type="dxa"/>
          </w:tcPr>
          <w:p w:rsidR="00663548" w:rsidRPr="00440648" w:rsidRDefault="00663548" w:rsidP="00663548">
            <w:pPr>
              <w:pStyle w:val="A-Head"/>
              <w:spacing w:after="0"/>
              <w:rPr>
                <w:rFonts w:ascii="Calibri Light" w:hAnsi="Calibri Light"/>
                <w:b w:val="0"/>
                <w:caps w:val="0"/>
                <w:sz w:val="22"/>
                <w:szCs w:val="22"/>
              </w:rPr>
            </w:pPr>
            <w:r>
              <w:rPr>
                <w:rFonts w:ascii="Calibri Light" w:hAnsi="Calibri Light"/>
                <w:b w:val="0"/>
                <w:caps w:val="0"/>
                <w:sz w:val="22"/>
                <w:szCs w:val="22"/>
              </w:rPr>
              <w:t>M</w:t>
            </w:r>
            <w:r w:rsidRPr="00345D38">
              <w:rPr>
                <w:rFonts w:ascii="Calibri Light" w:hAnsi="Calibri Light"/>
                <w:b w:val="0"/>
                <w:caps w:val="0"/>
                <w:sz w:val="22"/>
                <w:szCs w:val="22"/>
              </w:rPr>
              <w:t>embers train regularly under the guidance of a qualified instructor (</w:t>
            </w:r>
            <w:proofErr w:type="spellStart"/>
            <w:r w:rsidRPr="00345D38">
              <w:rPr>
                <w:rFonts w:ascii="Calibri Light" w:hAnsi="Calibri Light"/>
                <w:b w:val="0"/>
                <w:caps w:val="0"/>
                <w:sz w:val="22"/>
                <w:szCs w:val="22"/>
              </w:rPr>
              <w:t>e.g.</w:t>
            </w:r>
            <w:r>
              <w:rPr>
                <w:rFonts w:ascii="Calibri Light" w:hAnsi="Calibri Light"/>
                <w:b w:val="0"/>
                <w:caps w:val="0"/>
                <w:sz w:val="22"/>
                <w:szCs w:val="22"/>
              </w:rPr>
              <w:t>national</w:t>
            </w:r>
            <w:proofErr w:type="spellEnd"/>
            <w:r>
              <w:rPr>
                <w:rFonts w:ascii="Calibri Light" w:hAnsi="Calibri Light"/>
                <w:b w:val="0"/>
                <w:caps w:val="0"/>
                <w:sz w:val="22"/>
                <w:szCs w:val="22"/>
              </w:rPr>
              <w:t xml:space="preserve"> sporting </w:t>
            </w:r>
            <w:proofErr w:type="spellStart"/>
            <w:r>
              <w:rPr>
                <w:rFonts w:ascii="Calibri Light" w:hAnsi="Calibri Light"/>
                <w:b w:val="0"/>
                <w:caps w:val="0"/>
                <w:sz w:val="22"/>
                <w:szCs w:val="22"/>
              </w:rPr>
              <w:t>organisation</w:t>
            </w:r>
            <w:proofErr w:type="spellEnd"/>
            <w:r>
              <w:rPr>
                <w:rFonts w:ascii="Calibri Light" w:hAnsi="Calibri Light"/>
                <w:b w:val="0"/>
                <w:caps w:val="0"/>
                <w:sz w:val="22"/>
                <w:szCs w:val="22"/>
              </w:rPr>
              <w:t xml:space="preserve"> </w:t>
            </w:r>
            <w:r w:rsidRPr="00345D38">
              <w:rPr>
                <w:rFonts w:ascii="Calibri Light" w:hAnsi="Calibri Light"/>
                <w:b w:val="0"/>
                <w:caps w:val="0"/>
                <w:sz w:val="22"/>
                <w:szCs w:val="22"/>
              </w:rPr>
              <w:t xml:space="preserve">and /or </w:t>
            </w:r>
            <w:r>
              <w:rPr>
                <w:rFonts w:ascii="Calibri Light" w:hAnsi="Calibri Light"/>
                <w:b w:val="0"/>
                <w:caps w:val="0"/>
                <w:sz w:val="22"/>
                <w:szCs w:val="22"/>
              </w:rPr>
              <w:t>A</w:t>
            </w:r>
            <w:r w:rsidRPr="00345D38">
              <w:rPr>
                <w:rFonts w:ascii="Calibri Light" w:hAnsi="Calibri Light"/>
                <w:b w:val="0"/>
                <w:caps w:val="0"/>
                <w:sz w:val="22"/>
                <w:szCs w:val="22"/>
              </w:rPr>
              <w:t xml:space="preserve">ustralian </w:t>
            </w:r>
            <w:r>
              <w:rPr>
                <w:rFonts w:ascii="Calibri Light" w:hAnsi="Calibri Light"/>
                <w:b w:val="0"/>
                <w:caps w:val="0"/>
                <w:sz w:val="22"/>
                <w:szCs w:val="22"/>
              </w:rPr>
              <w:t>S</w:t>
            </w:r>
            <w:r w:rsidRPr="00345D38">
              <w:rPr>
                <w:rFonts w:ascii="Calibri Light" w:hAnsi="Calibri Light"/>
                <w:b w:val="0"/>
                <w:caps w:val="0"/>
                <w:sz w:val="22"/>
                <w:szCs w:val="22"/>
              </w:rPr>
              <w:t xml:space="preserve">ports </w:t>
            </w:r>
            <w:r>
              <w:rPr>
                <w:rFonts w:ascii="Calibri Light" w:hAnsi="Calibri Light"/>
                <w:b w:val="0"/>
                <w:caps w:val="0"/>
                <w:sz w:val="22"/>
                <w:szCs w:val="22"/>
              </w:rPr>
              <w:t>C</w:t>
            </w:r>
            <w:r w:rsidRPr="00345D38">
              <w:rPr>
                <w:rFonts w:ascii="Calibri Light" w:hAnsi="Calibri Light"/>
                <w:b w:val="0"/>
                <w:caps w:val="0"/>
                <w:sz w:val="22"/>
                <w:szCs w:val="22"/>
              </w:rPr>
              <w:t>ommission</w:t>
            </w:r>
            <w:r>
              <w:rPr>
                <w:rFonts w:ascii="Calibri Light" w:hAnsi="Calibri Light"/>
                <w:b w:val="0"/>
                <w:caps w:val="0"/>
                <w:sz w:val="22"/>
                <w:szCs w:val="22"/>
              </w:rPr>
              <w:t xml:space="preserve"> (</w:t>
            </w:r>
            <w:r w:rsidRPr="00DA24BC">
              <w:rPr>
                <w:rFonts w:ascii="Calibri Light" w:hAnsi="Calibri Light"/>
                <w:caps w:val="0"/>
                <w:sz w:val="22"/>
                <w:szCs w:val="22"/>
              </w:rPr>
              <w:t>ASC</w:t>
            </w:r>
            <w:r>
              <w:rPr>
                <w:rFonts w:ascii="Calibri Light" w:hAnsi="Calibri Light"/>
                <w:b w:val="0"/>
                <w:caps w:val="0"/>
                <w:sz w:val="22"/>
                <w:szCs w:val="22"/>
              </w:rPr>
              <w:t>)</w:t>
            </w:r>
            <w:r w:rsidRPr="00345D38">
              <w:rPr>
                <w:rFonts w:ascii="Calibri Light" w:hAnsi="Calibri Light"/>
                <w:b w:val="0"/>
                <w:caps w:val="0"/>
                <w:sz w:val="22"/>
                <w:szCs w:val="22"/>
              </w:rPr>
              <w:t xml:space="preserve"> </w:t>
            </w:r>
            <w:r>
              <w:rPr>
                <w:rFonts w:ascii="Calibri Light" w:hAnsi="Calibri Light"/>
                <w:b w:val="0"/>
                <w:caps w:val="0"/>
                <w:sz w:val="22"/>
                <w:szCs w:val="22"/>
              </w:rPr>
              <w:t>A</w:t>
            </w:r>
            <w:r w:rsidRPr="00345D38">
              <w:rPr>
                <w:rFonts w:ascii="Calibri Light" w:hAnsi="Calibri Light"/>
                <w:b w:val="0"/>
                <w:caps w:val="0"/>
                <w:sz w:val="22"/>
                <w:szCs w:val="22"/>
              </w:rPr>
              <w:t xml:space="preserve">ccredited </w:t>
            </w:r>
            <w:r>
              <w:rPr>
                <w:rFonts w:ascii="Calibri Light" w:hAnsi="Calibri Light"/>
                <w:b w:val="0"/>
                <w:caps w:val="0"/>
                <w:sz w:val="22"/>
                <w:szCs w:val="22"/>
              </w:rPr>
              <w:t>Q</w:t>
            </w:r>
            <w:r w:rsidRPr="00345D38">
              <w:rPr>
                <w:rFonts w:ascii="Calibri Light" w:hAnsi="Calibri Light"/>
                <w:b w:val="0"/>
                <w:caps w:val="0"/>
                <w:sz w:val="22"/>
                <w:szCs w:val="22"/>
              </w:rPr>
              <w:t xml:space="preserve">ualification </w:t>
            </w:r>
            <w:r>
              <w:rPr>
                <w:rFonts w:ascii="Calibri Light" w:hAnsi="Calibri Light"/>
                <w:b w:val="0"/>
                <w:caps w:val="0"/>
                <w:sz w:val="22"/>
                <w:szCs w:val="22"/>
              </w:rPr>
              <w:t>F</w:t>
            </w:r>
            <w:r w:rsidRPr="00345D38">
              <w:rPr>
                <w:rFonts w:ascii="Calibri Light" w:hAnsi="Calibri Light"/>
                <w:b w:val="0"/>
                <w:caps w:val="0"/>
                <w:sz w:val="22"/>
                <w:szCs w:val="22"/>
              </w:rPr>
              <w:t xml:space="preserve">ramework) and may or may not be </w:t>
            </w:r>
            <w:proofErr w:type="spellStart"/>
            <w:r w:rsidRPr="00345D38">
              <w:rPr>
                <w:rFonts w:ascii="Calibri Light" w:hAnsi="Calibri Light"/>
                <w:b w:val="0"/>
                <w:caps w:val="0"/>
                <w:sz w:val="22"/>
                <w:szCs w:val="22"/>
              </w:rPr>
              <w:t>recognised</w:t>
            </w:r>
            <w:proofErr w:type="spellEnd"/>
            <w:r w:rsidRPr="00345D38">
              <w:rPr>
                <w:rFonts w:ascii="Calibri Light" w:hAnsi="Calibri Light"/>
                <w:b w:val="0"/>
                <w:caps w:val="0"/>
                <w:sz w:val="22"/>
                <w:szCs w:val="22"/>
              </w:rPr>
              <w:t xml:space="preserve"> by the </w:t>
            </w:r>
            <w:r>
              <w:rPr>
                <w:rFonts w:ascii="Calibri Light" w:hAnsi="Calibri Light"/>
                <w:b w:val="0"/>
                <w:caps w:val="0"/>
                <w:sz w:val="22"/>
                <w:szCs w:val="22"/>
              </w:rPr>
              <w:t>ASC.</w:t>
            </w:r>
          </w:p>
        </w:tc>
      </w:tr>
      <w:tr w:rsidR="00663548" w:rsidTr="00440648">
        <w:trPr>
          <w:trHeight w:val="1381"/>
        </w:trPr>
        <w:tc>
          <w:tcPr>
            <w:tcW w:w="2972" w:type="dxa"/>
          </w:tcPr>
          <w:p w:rsidR="00663548" w:rsidRDefault="00663548" w:rsidP="00663548">
            <w:pPr>
              <w:rPr>
                <w:b/>
              </w:rPr>
            </w:pPr>
          </w:p>
          <w:p w:rsidR="00663548" w:rsidRDefault="00663548" w:rsidP="00663548">
            <w:pPr>
              <w:rPr>
                <w:b/>
              </w:rPr>
            </w:pPr>
          </w:p>
          <w:p w:rsidR="00663548" w:rsidRPr="00924C24" w:rsidRDefault="00663548" w:rsidP="00663548">
            <w:pPr>
              <w:rPr>
                <w:b/>
                <w:sz w:val="24"/>
                <w:szCs w:val="24"/>
              </w:rPr>
            </w:pPr>
            <w:r w:rsidRPr="00924C24">
              <w:rPr>
                <w:b/>
                <w:sz w:val="24"/>
                <w:szCs w:val="24"/>
              </w:rPr>
              <w:t>Recreational</w:t>
            </w:r>
          </w:p>
        </w:tc>
        <w:tc>
          <w:tcPr>
            <w:tcW w:w="6542" w:type="dxa"/>
          </w:tcPr>
          <w:p w:rsidR="00924C24" w:rsidRPr="00440648" w:rsidRDefault="00663548" w:rsidP="00472848">
            <w:pPr>
              <w:pStyle w:val="A-Head"/>
              <w:spacing w:after="0"/>
              <w:rPr>
                <w:rFonts w:ascii="Calibri Light" w:hAnsi="Calibri Light"/>
                <w:b w:val="0"/>
                <w:caps w:val="0"/>
                <w:sz w:val="22"/>
                <w:szCs w:val="22"/>
              </w:rPr>
            </w:pPr>
            <w:r w:rsidRPr="00B85E1B">
              <w:rPr>
                <w:rFonts w:ascii="Calibri Light" w:hAnsi="Calibri Light"/>
                <w:b w:val="0"/>
                <w:caps w:val="0"/>
                <w:sz w:val="22"/>
                <w:szCs w:val="22"/>
              </w:rPr>
              <w:t xml:space="preserve">Members participate in </w:t>
            </w:r>
            <w:proofErr w:type="spellStart"/>
            <w:r w:rsidRPr="00B85E1B">
              <w:rPr>
                <w:rFonts w:ascii="Calibri Light" w:hAnsi="Calibri Light"/>
                <w:b w:val="0"/>
                <w:caps w:val="0"/>
                <w:sz w:val="22"/>
                <w:szCs w:val="22"/>
              </w:rPr>
              <w:t>organised</w:t>
            </w:r>
            <w:proofErr w:type="spellEnd"/>
            <w:r w:rsidRPr="00B85E1B">
              <w:rPr>
                <w:rFonts w:ascii="Calibri Light" w:hAnsi="Calibri Light"/>
                <w:b w:val="0"/>
                <w:caps w:val="0"/>
                <w:sz w:val="22"/>
                <w:szCs w:val="22"/>
              </w:rPr>
              <w:t xml:space="preserve"> physical pursuits and activities that are generally not competitive in nature. The Club and /or its members may be affiliated with a national or state body that encompasses the activities undertaken by the Club</w:t>
            </w:r>
            <w:r w:rsidR="00472848">
              <w:rPr>
                <w:rFonts w:ascii="Calibri Light" w:hAnsi="Calibri Light"/>
                <w:b w:val="0"/>
                <w:caps w:val="0"/>
                <w:sz w:val="22"/>
                <w:szCs w:val="22"/>
              </w:rPr>
              <w:t>,</w:t>
            </w:r>
            <w:r w:rsidRPr="00B85E1B">
              <w:rPr>
                <w:rFonts w:ascii="Calibri Light" w:hAnsi="Calibri Light"/>
                <w:b w:val="0"/>
                <w:caps w:val="0"/>
                <w:sz w:val="22"/>
                <w:szCs w:val="22"/>
              </w:rPr>
              <w:t xml:space="preserve"> as in some recreational Clubs it is the individual member that is affiliated not the Club.</w:t>
            </w:r>
          </w:p>
        </w:tc>
      </w:tr>
    </w:tbl>
    <w:p w:rsidR="003F3AF5" w:rsidRPr="001D2D71" w:rsidRDefault="003F3AF5">
      <w:pPr>
        <w:pStyle w:val="A-Head"/>
        <w:spacing w:after="0"/>
        <w:rPr>
          <w:sz w:val="28"/>
          <w:szCs w:val="28"/>
        </w:rPr>
      </w:pPr>
    </w:p>
    <w:p w:rsidR="00367FF1" w:rsidRPr="009A696D" w:rsidRDefault="00C63615" w:rsidP="00473332">
      <w:pPr>
        <w:rPr>
          <w:b/>
          <w:sz w:val="28"/>
          <w:szCs w:val="28"/>
        </w:rPr>
      </w:pPr>
      <w:r w:rsidRPr="009A696D">
        <w:rPr>
          <w:b/>
          <w:sz w:val="28"/>
          <w:szCs w:val="28"/>
        </w:rPr>
        <w:t>I</w:t>
      </w:r>
      <w:r w:rsidR="003F3AF5" w:rsidRPr="009A696D">
        <w:rPr>
          <w:b/>
          <w:sz w:val="28"/>
          <w:szCs w:val="28"/>
        </w:rPr>
        <w:t xml:space="preserve">tem </w:t>
      </w:r>
      <w:r w:rsidR="00F73E45" w:rsidRPr="009A696D">
        <w:rPr>
          <w:b/>
          <w:sz w:val="28"/>
          <w:szCs w:val="28"/>
        </w:rPr>
        <w:t>3</w:t>
      </w:r>
      <w:r w:rsidR="00967F05" w:rsidRPr="009A696D">
        <w:rPr>
          <w:b/>
          <w:sz w:val="28"/>
          <w:szCs w:val="28"/>
        </w:rPr>
        <w:t>(a)</w:t>
      </w:r>
      <w:r w:rsidR="003F3AF5" w:rsidRPr="009A696D">
        <w:rPr>
          <w:b/>
          <w:sz w:val="28"/>
          <w:szCs w:val="28"/>
        </w:rPr>
        <w:t xml:space="preserve">: </w:t>
      </w:r>
      <w:r w:rsidR="00367FF1" w:rsidRPr="009A696D">
        <w:rPr>
          <w:b/>
          <w:sz w:val="28"/>
          <w:szCs w:val="28"/>
        </w:rPr>
        <w:t>Minimum Number of Financial Members by Club Type</w:t>
      </w:r>
    </w:p>
    <w:tbl>
      <w:tblPr>
        <w:tblStyle w:val="TableGrid"/>
        <w:tblW w:w="0" w:type="auto"/>
        <w:tblLook w:val="04A0" w:firstRow="1" w:lastRow="0" w:firstColumn="1" w:lastColumn="0" w:noHBand="0" w:noVBand="1"/>
      </w:tblPr>
      <w:tblGrid>
        <w:gridCol w:w="2972"/>
        <w:gridCol w:w="6542"/>
      </w:tblGrid>
      <w:tr w:rsidR="00367FF1" w:rsidTr="008271CC">
        <w:tc>
          <w:tcPr>
            <w:tcW w:w="2972" w:type="dxa"/>
          </w:tcPr>
          <w:p w:rsidR="00367FF1" w:rsidRPr="00473332" w:rsidRDefault="00367FF1" w:rsidP="0065333C">
            <w:pPr>
              <w:pStyle w:val="A-Head"/>
              <w:spacing w:after="0"/>
              <w:rPr>
                <w:rFonts w:asciiTheme="minorHAnsi" w:hAnsiTheme="minorHAnsi"/>
                <w:b w:val="0"/>
                <w:caps w:val="0"/>
              </w:rPr>
            </w:pPr>
            <w:r w:rsidRPr="00473332">
              <w:rPr>
                <w:rFonts w:ascii="Calibri Light" w:hAnsi="Calibri Light"/>
                <w:caps w:val="0"/>
                <w:sz w:val="21"/>
                <w:szCs w:val="21"/>
              </w:rPr>
              <w:t>Club Type</w:t>
            </w:r>
          </w:p>
        </w:tc>
        <w:tc>
          <w:tcPr>
            <w:tcW w:w="6542" w:type="dxa"/>
          </w:tcPr>
          <w:p w:rsidR="00367FF1" w:rsidRDefault="00367FF1" w:rsidP="0065333C">
            <w:pPr>
              <w:pStyle w:val="A-Head"/>
              <w:spacing w:after="0"/>
            </w:pPr>
            <w:r w:rsidRPr="00473332">
              <w:rPr>
                <w:rFonts w:ascii="Calibri Light" w:hAnsi="Calibri Light"/>
                <w:caps w:val="0"/>
                <w:sz w:val="21"/>
                <w:szCs w:val="21"/>
              </w:rPr>
              <w:t>Minimum</w:t>
            </w:r>
            <w:r>
              <w:rPr>
                <w:rFonts w:ascii="Calibri Light" w:hAnsi="Calibri Light"/>
                <w:caps w:val="0"/>
                <w:sz w:val="21"/>
                <w:szCs w:val="21"/>
              </w:rPr>
              <w:t xml:space="preserve"> Number of Financial Members</w:t>
            </w:r>
          </w:p>
        </w:tc>
      </w:tr>
      <w:tr w:rsidR="00367FF1" w:rsidTr="008271CC">
        <w:tc>
          <w:tcPr>
            <w:tcW w:w="2972" w:type="dxa"/>
          </w:tcPr>
          <w:p w:rsidR="00367FF1" w:rsidRPr="00473332" w:rsidRDefault="00367FF1" w:rsidP="0065333C">
            <w:pPr>
              <w:pStyle w:val="A-Head"/>
              <w:spacing w:after="0"/>
              <w:rPr>
                <w:b w:val="0"/>
                <w:caps w:val="0"/>
              </w:rPr>
            </w:pPr>
            <w:r w:rsidRPr="00473332">
              <w:rPr>
                <w:b w:val="0"/>
                <w:caps w:val="0"/>
              </w:rPr>
              <w:t>Competitive</w:t>
            </w:r>
          </w:p>
        </w:tc>
        <w:tc>
          <w:tcPr>
            <w:tcW w:w="6542" w:type="dxa"/>
          </w:tcPr>
          <w:p w:rsidR="00367FF1" w:rsidRPr="00473332" w:rsidRDefault="00367FF1" w:rsidP="0065333C">
            <w:pPr>
              <w:jc w:val="left"/>
              <w:rPr>
                <w:caps/>
              </w:rPr>
            </w:pPr>
            <w:r w:rsidRPr="00473332">
              <w:rPr>
                <w:caps/>
              </w:rPr>
              <w:t>20</w:t>
            </w:r>
          </w:p>
        </w:tc>
      </w:tr>
      <w:tr w:rsidR="00367FF1" w:rsidTr="008271CC">
        <w:tc>
          <w:tcPr>
            <w:tcW w:w="2972" w:type="dxa"/>
          </w:tcPr>
          <w:p w:rsidR="00367FF1" w:rsidRDefault="00367FF1" w:rsidP="0065333C">
            <w:pPr>
              <w:pStyle w:val="A-Head"/>
              <w:spacing w:after="0"/>
            </w:pPr>
            <w:r>
              <w:rPr>
                <w:b w:val="0"/>
                <w:caps w:val="0"/>
              </w:rPr>
              <w:t>Instructional</w:t>
            </w:r>
          </w:p>
        </w:tc>
        <w:tc>
          <w:tcPr>
            <w:tcW w:w="6542" w:type="dxa"/>
          </w:tcPr>
          <w:p w:rsidR="00367FF1" w:rsidRPr="00473332" w:rsidRDefault="00367FF1" w:rsidP="0065333C">
            <w:pPr>
              <w:jc w:val="left"/>
              <w:rPr>
                <w:caps/>
              </w:rPr>
            </w:pPr>
            <w:r w:rsidRPr="00473332">
              <w:rPr>
                <w:caps/>
              </w:rPr>
              <w:t>30</w:t>
            </w:r>
          </w:p>
        </w:tc>
      </w:tr>
      <w:tr w:rsidR="00367FF1" w:rsidTr="008271CC">
        <w:tc>
          <w:tcPr>
            <w:tcW w:w="2972" w:type="dxa"/>
          </w:tcPr>
          <w:p w:rsidR="00367FF1" w:rsidRDefault="00367FF1" w:rsidP="0065333C">
            <w:pPr>
              <w:pStyle w:val="A-Head"/>
              <w:spacing w:after="0"/>
            </w:pPr>
            <w:r>
              <w:rPr>
                <w:b w:val="0"/>
                <w:caps w:val="0"/>
              </w:rPr>
              <w:t>Recreational</w:t>
            </w:r>
          </w:p>
        </w:tc>
        <w:tc>
          <w:tcPr>
            <w:tcW w:w="6542" w:type="dxa"/>
          </w:tcPr>
          <w:p w:rsidR="00367FF1" w:rsidRPr="00473332" w:rsidRDefault="00367FF1" w:rsidP="0065333C">
            <w:pPr>
              <w:jc w:val="left"/>
              <w:rPr>
                <w:caps/>
              </w:rPr>
            </w:pPr>
            <w:r w:rsidRPr="00473332">
              <w:rPr>
                <w:caps/>
              </w:rPr>
              <w:t>30</w:t>
            </w:r>
          </w:p>
        </w:tc>
      </w:tr>
    </w:tbl>
    <w:p w:rsidR="00367FF1" w:rsidRDefault="00367FF1" w:rsidP="00367FF1">
      <w:pPr>
        <w:jc w:val="left"/>
        <w:rPr>
          <w:b/>
          <w:caps/>
        </w:rPr>
      </w:pPr>
    </w:p>
    <w:p w:rsidR="00367FF1" w:rsidRPr="009A696D" w:rsidRDefault="00367FF1" w:rsidP="00473332">
      <w:pPr>
        <w:rPr>
          <w:b/>
          <w:sz w:val="28"/>
          <w:szCs w:val="28"/>
        </w:rPr>
      </w:pPr>
      <w:r w:rsidRPr="009A696D">
        <w:rPr>
          <w:b/>
          <w:sz w:val="28"/>
          <w:szCs w:val="28"/>
        </w:rPr>
        <w:t>Item 3(b): Membership Requirements by Club Type</w:t>
      </w:r>
    </w:p>
    <w:tbl>
      <w:tblPr>
        <w:tblStyle w:val="TableGrid"/>
        <w:tblW w:w="0" w:type="auto"/>
        <w:tblLook w:val="04A0" w:firstRow="1" w:lastRow="0" w:firstColumn="1" w:lastColumn="0" w:noHBand="0" w:noVBand="1"/>
      </w:tblPr>
      <w:tblGrid>
        <w:gridCol w:w="2972"/>
        <w:gridCol w:w="6542"/>
      </w:tblGrid>
      <w:tr w:rsidR="00924C24" w:rsidTr="008271CC">
        <w:tc>
          <w:tcPr>
            <w:tcW w:w="2972" w:type="dxa"/>
          </w:tcPr>
          <w:p w:rsidR="00924C24" w:rsidRPr="007B2FB8" w:rsidRDefault="000D4D4F" w:rsidP="002521DA">
            <w:pPr>
              <w:pStyle w:val="A-Head"/>
              <w:spacing w:after="0"/>
              <w:rPr>
                <w:rFonts w:asciiTheme="minorHAnsi" w:hAnsiTheme="minorHAnsi"/>
                <w:caps w:val="0"/>
              </w:rPr>
            </w:pPr>
            <w:r w:rsidRPr="000D4D4F">
              <w:rPr>
                <w:rFonts w:ascii="Calibri Light" w:hAnsi="Calibri Light"/>
                <w:caps w:val="0"/>
                <w:sz w:val="21"/>
                <w:szCs w:val="21"/>
              </w:rPr>
              <w:t>Club Type</w:t>
            </w:r>
          </w:p>
        </w:tc>
        <w:tc>
          <w:tcPr>
            <w:tcW w:w="6542" w:type="dxa"/>
          </w:tcPr>
          <w:p w:rsidR="00924C24" w:rsidRDefault="000D4D4F" w:rsidP="00473332">
            <w:pPr>
              <w:pStyle w:val="A-Head"/>
              <w:spacing w:after="0"/>
            </w:pPr>
            <w:r w:rsidRPr="00473332">
              <w:rPr>
                <w:rFonts w:ascii="Calibri Light" w:hAnsi="Calibri Light"/>
                <w:caps w:val="0"/>
                <w:sz w:val="21"/>
                <w:szCs w:val="21"/>
              </w:rPr>
              <w:t xml:space="preserve">The minimum % of </w:t>
            </w:r>
            <w:r>
              <w:rPr>
                <w:rFonts w:ascii="Calibri Light" w:hAnsi="Calibri Light"/>
                <w:caps w:val="0"/>
                <w:sz w:val="21"/>
                <w:szCs w:val="21"/>
              </w:rPr>
              <w:t>F</w:t>
            </w:r>
            <w:r w:rsidRPr="00473332">
              <w:rPr>
                <w:rFonts w:ascii="Calibri Light" w:hAnsi="Calibri Light"/>
                <w:caps w:val="0"/>
                <w:sz w:val="21"/>
                <w:szCs w:val="21"/>
              </w:rPr>
              <w:t xml:space="preserve">inancial </w:t>
            </w:r>
            <w:r>
              <w:rPr>
                <w:rFonts w:ascii="Calibri Light" w:hAnsi="Calibri Light"/>
                <w:caps w:val="0"/>
                <w:sz w:val="21"/>
                <w:szCs w:val="21"/>
              </w:rPr>
              <w:t>M</w:t>
            </w:r>
            <w:r w:rsidRPr="00473332">
              <w:rPr>
                <w:rFonts w:ascii="Calibri Light" w:hAnsi="Calibri Light"/>
                <w:caps w:val="0"/>
                <w:sz w:val="21"/>
                <w:szCs w:val="21"/>
              </w:rPr>
              <w:t xml:space="preserve">embers who are currently enrolled </w:t>
            </w:r>
            <w:r>
              <w:rPr>
                <w:rFonts w:ascii="Calibri Light" w:hAnsi="Calibri Light"/>
                <w:caps w:val="0"/>
                <w:sz w:val="21"/>
                <w:szCs w:val="21"/>
              </w:rPr>
              <w:t>M</w:t>
            </w:r>
            <w:r w:rsidRPr="00473332">
              <w:rPr>
                <w:rFonts w:ascii="Calibri Light" w:hAnsi="Calibri Light"/>
                <w:caps w:val="0"/>
                <w:sz w:val="21"/>
                <w:szCs w:val="21"/>
              </w:rPr>
              <w:t>onash students</w:t>
            </w:r>
            <w:r>
              <w:rPr>
                <w:b w:val="0"/>
                <w:caps w:val="0"/>
              </w:rPr>
              <w:t xml:space="preserve"> </w:t>
            </w:r>
          </w:p>
        </w:tc>
      </w:tr>
      <w:tr w:rsidR="00924C24" w:rsidTr="008271CC">
        <w:tc>
          <w:tcPr>
            <w:tcW w:w="2972" w:type="dxa"/>
          </w:tcPr>
          <w:p w:rsidR="00924C24" w:rsidRPr="007B2FB8" w:rsidRDefault="00924C24" w:rsidP="002521DA">
            <w:pPr>
              <w:pStyle w:val="A-Head"/>
              <w:spacing w:after="0"/>
              <w:rPr>
                <w:b w:val="0"/>
                <w:caps w:val="0"/>
                <w:sz w:val="20"/>
                <w:szCs w:val="20"/>
              </w:rPr>
            </w:pPr>
            <w:r w:rsidRPr="007B2FB8">
              <w:rPr>
                <w:b w:val="0"/>
                <w:caps w:val="0"/>
              </w:rPr>
              <w:t>Competitive</w:t>
            </w:r>
          </w:p>
        </w:tc>
        <w:tc>
          <w:tcPr>
            <w:tcW w:w="6542" w:type="dxa"/>
          </w:tcPr>
          <w:p w:rsidR="00924C24" w:rsidRPr="00473332" w:rsidRDefault="000D4D4F" w:rsidP="002521DA">
            <w:pPr>
              <w:jc w:val="left"/>
              <w:rPr>
                <w:caps/>
              </w:rPr>
            </w:pPr>
            <w:r w:rsidRPr="00473332">
              <w:rPr>
                <w:caps/>
              </w:rPr>
              <w:t>70</w:t>
            </w:r>
          </w:p>
        </w:tc>
      </w:tr>
      <w:tr w:rsidR="00924C24" w:rsidTr="008271CC">
        <w:tc>
          <w:tcPr>
            <w:tcW w:w="2972" w:type="dxa"/>
          </w:tcPr>
          <w:p w:rsidR="00924C24" w:rsidRDefault="00924C24" w:rsidP="002521DA">
            <w:pPr>
              <w:pStyle w:val="A-Head"/>
              <w:spacing w:after="0"/>
              <w:rPr>
                <w:b w:val="0"/>
                <w:caps w:val="0"/>
              </w:rPr>
            </w:pPr>
            <w:r>
              <w:rPr>
                <w:b w:val="0"/>
                <w:caps w:val="0"/>
              </w:rPr>
              <w:t>Instructional</w:t>
            </w:r>
          </w:p>
        </w:tc>
        <w:tc>
          <w:tcPr>
            <w:tcW w:w="6542" w:type="dxa"/>
          </w:tcPr>
          <w:p w:rsidR="00924C24" w:rsidRPr="00473332" w:rsidRDefault="000D4D4F" w:rsidP="002521DA">
            <w:pPr>
              <w:jc w:val="left"/>
              <w:rPr>
                <w:caps/>
              </w:rPr>
            </w:pPr>
            <w:r w:rsidRPr="00473332">
              <w:rPr>
                <w:caps/>
              </w:rPr>
              <w:t>90</w:t>
            </w:r>
          </w:p>
        </w:tc>
      </w:tr>
      <w:tr w:rsidR="00924C24" w:rsidTr="008271CC">
        <w:tc>
          <w:tcPr>
            <w:tcW w:w="2972" w:type="dxa"/>
          </w:tcPr>
          <w:p w:rsidR="00924C24" w:rsidRDefault="00924C24" w:rsidP="002521DA">
            <w:pPr>
              <w:pStyle w:val="A-Head"/>
              <w:spacing w:after="0"/>
              <w:rPr>
                <w:b w:val="0"/>
                <w:caps w:val="0"/>
              </w:rPr>
            </w:pPr>
            <w:r>
              <w:rPr>
                <w:b w:val="0"/>
                <w:caps w:val="0"/>
              </w:rPr>
              <w:t>Recreational</w:t>
            </w:r>
          </w:p>
        </w:tc>
        <w:tc>
          <w:tcPr>
            <w:tcW w:w="6542" w:type="dxa"/>
          </w:tcPr>
          <w:p w:rsidR="00924C24" w:rsidRPr="00473332" w:rsidRDefault="000D4D4F" w:rsidP="002521DA">
            <w:pPr>
              <w:jc w:val="left"/>
              <w:rPr>
                <w:caps/>
              </w:rPr>
            </w:pPr>
            <w:r w:rsidRPr="00473332">
              <w:rPr>
                <w:caps/>
              </w:rPr>
              <w:t>90</w:t>
            </w:r>
          </w:p>
        </w:tc>
      </w:tr>
    </w:tbl>
    <w:p w:rsidR="00F63130" w:rsidRDefault="00F63130">
      <w:pPr>
        <w:jc w:val="left"/>
        <w:rPr>
          <w:b/>
          <w:caps/>
        </w:rPr>
      </w:pPr>
    </w:p>
    <w:p w:rsidR="00F63130" w:rsidRDefault="00F63130">
      <w:pPr>
        <w:jc w:val="left"/>
        <w:rPr>
          <w:b/>
          <w:caps/>
        </w:rPr>
      </w:pPr>
    </w:p>
    <w:p w:rsidR="00472848" w:rsidRDefault="00472848">
      <w:pPr>
        <w:jc w:val="left"/>
        <w:rPr>
          <w:b/>
          <w:caps/>
        </w:rPr>
      </w:pPr>
      <w:r>
        <w:rPr>
          <w:b/>
          <w:caps/>
        </w:rPr>
        <w:br w:type="page"/>
      </w:r>
    </w:p>
    <w:p w:rsidR="00F213FF" w:rsidRDefault="00F213FF" w:rsidP="00F213FF">
      <w:pPr>
        <w:pStyle w:val="A-Head"/>
        <w:spacing w:after="0"/>
        <w:rPr>
          <w:b w:val="0"/>
          <w:caps w:val="0"/>
          <w:sz w:val="40"/>
          <w:szCs w:val="40"/>
        </w:rPr>
      </w:pPr>
      <w:r w:rsidRPr="00695B77">
        <w:rPr>
          <w:b w:val="0"/>
          <w:caps w:val="0"/>
          <w:sz w:val="40"/>
          <w:szCs w:val="40"/>
        </w:rPr>
        <w:lastRenderedPageBreak/>
        <w:t>Schedule 2: In</w:t>
      </w:r>
      <w:r>
        <w:rPr>
          <w:b w:val="0"/>
          <w:caps w:val="0"/>
          <w:sz w:val="40"/>
          <w:szCs w:val="40"/>
        </w:rPr>
        <w:t>a</w:t>
      </w:r>
      <w:r w:rsidRPr="00695B77">
        <w:rPr>
          <w:b w:val="0"/>
          <w:caps w:val="0"/>
          <w:sz w:val="40"/>
          <w:szCs w:val="40"/>
        </w:rPr>
        <w:t>ppropriate Sponsors</w:t>
      </w:r>
    </w:p>
    <w:p w:rsidR="00F213FF" w:rsidRPr="00695B77" w:rsidRDefault="00F213FF" w:rsidP="00F213FF">
      <w:pPr>
        <w:pStyle w:val="A-Head"/>
        <w:spacing w:after="0"/>
        <w:rPr>
          <w:b w:val="0"/>
          <w:caps w:val="0"/>
          <w:sz w:val="40"/>
          <w:szCs w:val="40"/>
        </w:rPr>
      </w:pPr>
    </w:p>
    <w:p w:rsidR="00F213FF" w:rsidRPr="00472848" w:rsidRDefault="00F213FF" w:rsidP="00F213FF">
      <w:pPr>
        <w:pStyle w:val="A-Head"/>
        <w:spacing w:after="0"/>
        <w:rPr>
          <w:rFonts w:ascii="Calibri Light" w:hAnsi="Calibri Light"/>
          <w:b w:val="0"/>
          <w:caps w:val="0"/>
          <w:sz w:val="22"/>
          <w:szCs w:val="22"/>
          <w:lang w:val="en-US"/>
        </w:rPr>
      </w:pPr>
      <w:r w:rsidRPr="00472848">
        <w:rPr>
          <w:rFonts w:ascii="Calibri Light" w:hAnsi="Calibri Light"/>
          <w:b w:val="0"/>
          <w:caps w:val="0"/>
          <w:sz w:val="22"/>
          <w:szCs w:val="22"/>
          <w:lang w:val="en-US"/>
        </w:rPr>
        <w:t>Sponsors from the following industries and groups or with the following characteristics:</w:t>
      </w:r>
    </w:p>
    <w:p w:rsidR="00F213FF" w:rsidRDefault="00F213FF" w:rsidP="00F213FF">
      <w:pPr>
        <w:pStyle w:val="A-Head"/>
        <w:numPr>
          <w:ilvl w:val="0"/>
          <w:numId w:val="68"/>
        </w:numPr>
        <w:spacing w:after="0"/>
        <w:ind w:left="360"/>
        <w:rPr>
          <w:rFonts w:ascii="Calibri Light" w:hAnsi="Calibri Light"/>
          <w:b w:val="0"/>
          <w:caps w:val="0"/>
          <w:sz w:val="22"/>
          <w:szCs w:val="22"/>
          <w:lang w:val="en-US"/>
        </w:rPr>
      </w:pPr>
      <w:r>
        <w:rPr>
          <w:rFonts w:ascii="Calibri Light" w:hAnsi="Calibri Light"/>
          <w:b w:val="0"/>
          <w:caps w:val="0"/>
          <w:sz w:val="22"/>
          <w:szCs w:val="22"/>
          <w:lang w:val="en-US"/>
        </w:rPr>
        <w:t>Alcohol</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Tobacco</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Illicit drugs</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Publishers, distributors or promoters of racist, sexist, discriminatory, suggestive content</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Publishers, distributors or promoters of pornography/ adult content/content with adult themes</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Gambling</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Political entities or publishers, distributors or promoters of political messages</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Publishers, distributors or promoters of religious materials promoting conversion to or participation</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Publishers, distributors or promoters of material that violates laws, rules or regulations</w:t>
      </w:r>
    </w:p>
    <w:p w:rsidR="00F213FF" w:rsidRPr="00472848" w:rsidRDefault="00F213FF" w:rsidP="00F213FF">
      <w:pPr>
        <w:pStyle w:val="A-Head"/>
        <w:numPr>
          <w:ilvl w:val="0"/>
          <w:numId w:val="68"/>
        </w:numPr>
        <w:spacing w:after="0"/>
        <w:ind w:left="360"/>
        <w:rPr>
          <w:rFonts w:ascii="Calibri Light" w:hAnsi="Calibri Light"/>
          <w:b w:val="0"/>
          <w:caps w:val="0"/>
          <w:sz w:val="22"/>
          <w:szCs w:val="22"/>
          <w:lang w:val="en-US"/>
        </w:rPr>
      </w:pPr>
      <w:r w:rsidRPr="00472848">
        <w:rPr>
          <w:rFonts w:ascii="Calibri Light" w:hAnsi="Calibri Light"/>
          <w:b w:val="0"/>
          <w:caps w:val="0"/>
          <w:sz w:val="22"/>
          <w:szCs w:val="22"/>
          <w:lang w:val="en-US"/>
        </w:rPr>
        <w:t>Publishers, distributors or promoters of messages that, in the opinion of Monash, are offensive or in poor taste</w:t>
      </w:r>
    </w:p>
    <w:p w:rsidR="00F213FF" w:rsidRPr="00275246" w:rsidRDefault="00F213FF" w:rsidP="00F213FF">
      <w:pPr>
        <w:spacing w:after="0" w:line="240" w:lineRule="auto"/>
        <w:rPr>
          <w:rFonts w:asciiTheme="minorHAnsi" w:hAnsiTheme="minorHAnsi"/>
          <w:b/>
          <w:caps/>
        </w:rPr>
      </w:pPr>
    </w:p>
    <w:p w:rsidR="00F213FF" w:rsidRPr="00275246" w:rsidRDefault="00F213FF" w:rsidP="00F213FF">
      <w:pPr>
        <w:spacing w:after="0" w:line="240" w:lineRule="auto"/>
        <w:rPr>
          <w:rFonts w:asciiTheme="minorHAnsi" w:hAnsiTheme="minorHAnsi"/>
          <w:b/>
          <w:caps/>
        </w:rPr>
      </w:pPr>
    </w:p>
    <w:p w:rsidR="00F213FF" w:rsidRPr="00D356E4" w:rsidRDefault="00F213FF" w:rsidP="00F213FF">
      <w:pPr>
        <w:spacing w:after="0" w:line="240" w:lineRule="auto"/>
        <w:rPr>
          <w:rFonts w:asciiTheme="majorHAnsi" w:hAnsiTheme="majorHAnsi"/>
          <w:b/>
          <w:caps/>
        </w:rPr>
      </w:pPr>
    </w:p>
    <w:p w:rsidR="00F213FF" w:rsidRDefault="00F213FF" w:rsidP="00F213FF">
      <w:pPr>
        <w:jc w:val="left"/>
      </w:pPr>
      <w:r>
        <w:br w:type="page"/>
      </w:r>
    </w:p>
    <w:p w:rsidR="00F213FF" w:rsidRDefault="00F213FF" w:rsidP="00F213FF">
      <w:pPr>
        <w:pStyle w:val="A-Head"/>
        <w:spacing w:after="0"/>
        <w:rPr>
          <w:sz w:val="40"/>
          <w:szCs w:val="40"/>
        </w:rPr>
      </w:pPr>
      <w:r w:rsidRPr="00733D69">
        <w:rPr>
          <w:b w:val="0"/>
          <w:caps w:val="0"/>
          <w:sz w:val="40"/>
          <w:szCs w:val="40"/>
        </w:rPr>
        <w:lastRenderedPageBreak/>
        <w:t>Schedule 3</w:t>
      </w:r>
      <w:r>
        <w:rPr>
          <w:b w:val="0"/>
          <w:caps w:val="0"/>
          <w:sz w:val="40"/>
          <w:szCs w:val="40"/>
        </w:rPr>
        <w:t>:</w:t>
      </w:r>
      <w:r w:rsidRPr="00733D69">
        <w:rPr>
          <w:b w:val="0"/>
          <w:caps w:val="0"/>
          <w:sz w:val="40"/>
          <w:szCs w:val="40"/>
        </w:rPr>
        <w:t xml:space="preserve"> Use of </w:t>
      </w:r>
      <w:proofErr w:type="spellStart"/>
      <w:r w:rsidRPr="00733D69">
        <w:rPr>
          <w:b w:val="0"/>
          <w:caps w:val="0"/>
          <w:sz w:val="40"/>
          <w:szCs w:val="40"/>
        </w:rPr>
        <w:t>UniOne</w:t>
      </w:r>
      <w:proofErr w:type="spellEnd"/>
      <w:r w:rsidRPr="00733D69">
        <w:rPr>
          <w:b w:val="0"/>
          <w:caps w:val="0"/>
          <w:sz w:val="40"/>
          <w:szCs w:val="40"/>
        </w:rPr>
        <w:t xml:space="preserve"> System Terms and Conditions</w:t>
      </w:r>
    </w:p>
    <w:p w:rsidR="00F213FF" w:rsidRDefault="00F213FF" w:rsidP="00F213FF">
      <w:pPr>
        <w:pStyle w:val="A-Head"/>
        <w:spacing w:after="0"/>
        <w:rPr>
          <w:rFonts w:ascii="Calibri Light" w:hAnsi="Calibri Light"/>
          <w:lang w:val="en-US"/>
        </w:rPr>
      </w:pPr>
    </w:p>
    <w:p w:rsidR="00F213FF"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 xml:space="preserve">The Club agrees to use the </w:t>
      </w:r>
      <w:proofErr w:type="spellStart"/>
      <w:r>
        <w:rPr>
          <w:rFonts w:ascii="Calibri Light" w:hAnsi="Calibri Light"/>
          <w:b w:val="0"/>
          <w:caps w:val="0"/>
          <w:sz w:val="22"/>
          <w:szCs w:val="22"/>
          <w:lang w:val="en-US"/>
        </w:rPr>
        <w:t>UniOne</w:t>
      </w:r>
      <w:proofErr w:type="spellEnd"/>
      <w:r>
        <w:rPr>
          <w:rFonts w:ascii="Calibri Light" w:hAnsi="Calibri Light"/>
          <w:b w:val="0"/>
          <w:caps w:val="0"/>
          <w:sz w:val="22"/>
          <w:szCs w:val="22"/>
          <w:lang w:val="en-US"/>
        </w:rPr>
        <w:t xml:space="preserve"> online centralized management system (</w:t>
      </w:r>
      <w:r w:rsidRPr="00733D69">
        <w:rPr>
          <w:rFonts w:ascii="Calibri Light" w:hAnsi="Calibri Light"/>
          <w:b w:val="0"/>
          <w:caps w:val="0"/>
          <w:sz w:val="22"/>
          <w:szCs w:val="22"/>
          <w:lang w:val="en-US"/>
        </w:rPr>
        <w:t>“</w:t>
      </w:r>
      <w:proofErr w:type="spellStart"/>
      <w:r>
        <w:rPr>
          <w:rFonts w:ascii="Calibri Light" w:hAnsi="Calibri Light"/>
          <w:bCs/>
          <w:caps w:val="0"/>
          <w:sz w:val="22"/>
          <w:szCs w:val="22"/>
          <w:lang w:val="en-US"/>
        </w:rPr>
        <w:t>UniOne</w:t>
      </w:r>
      <w:proofErr w:type="spellEnd"/>
      <w:r>
        <w:rPr>
          <w:rFonts w:ascii="Calibri Light" w:hAnsi="Calibri Light"/>
          <w:b w:val="0"/>
          <w:caps w:val="0"/>
          <w:sz w:val="22"/>
          <w:szCs w:val="22"/>
          <w:lang w:val="en-US"/>
        </w:rPr>
        <w:t>”) that has been customized for Monash, under a sub-</w:t>
      </w:r>
      <w:proofErr w:type="spellStart"/>
      <w:r>
        <w:rPr>
          <w:rFonts w:ascii="Calibri Light" w:hAnsi="Calibri Light"/>
          <w:b w:val="0"/>
          <w:caps w:val="0"/>
          <w:sz w:val="22"/>
          <w:szCs w:val="22"/>
          <w:lang w:val="en-US"/>
        </w:rPr>
        <w:t>licence</w:t>
      </w:r>
      <w:proofErr w:type="spellEnd"/>
      <w:r>
        <w:rPr>
          <w:rFonts w:ascii="Calibri Light" w:hAnsi="Calibri Light"/>
          <w:b w:val="0"/>
          <w:caps w:val="0"/>
          <w:sz w:val="22"/>
          <w:szCs w:val="22"/>
          <w:lang w:val="en-US"/>
        </w:rPr>
        <w:t xml:space="preserve"> from Monash, in accordance with the terms and conditions set out in this Schedule.</w:t>
      </w:r>
    </w:p>
    <w:p w:rsidR="00F213FF"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 xml:space="preserve">The Club will use </w:t>
      </w:r>
      <w:proofErr w:type="spellStart"/>
      <w:r>
        <w:rPr>
          <w:rFonts w:ascii="Calibri Light" w:hAnsi="Calibri Light"/>
          <w:b w:val="0"/>
          <w:caps w:val="0"/>
          <w:sz w:val="22"/>
          <w:szCs w:val="22"/>
          <w:lang w:val="en-US"/>
        </w:rPr>
        <w:t>UniOne</w:t>
      </w:r>
      <w:proofErr w:type="spellEnd"/>
      <w:r>
        <w:rPr>
          <w:rFonts w:ascii="Calibri Light" w:hAnsi="Calibri Light"/>
          <w:b w:val="0"/>
          <w:caps w:val="0"/>
          <w:sz w:val="22"/>
          <w:szCs w:val="22"/>
          <w:lang w:val="en-US"/>
        </w:rPr>
        <w:t xml:space="preserve"> only for Club purposes that are connected to Monash to:</w:t>
      </w:r>
    </w:p>
    <w:p w:rsidR="00F213FF" w:rsidRDefault="00F213FF" w:rsidP="00F213FF">
      <w:pPr>
        <w:pStyle w:val="A-Head"/>
        <w:numPr>
          <w:ilvl w:val="1"/>
          <w:numId w:val="71"/>
        </w:numPr>
        <w:spacing w:after="0"/>
        <w:rPr>
          <w:rFonts w:ascii="Calibri Light" w:hAnsi="Calibri Light"/>
          <w:lang w:val="en-US"/>
        </w:rPr>
      </w:pPr>
      <w:r>
        <w:rPr>
          <w:rFonts w:ascii="Calibri Light" w:hAnsi="Calibri Light"/>
          <w:b w:val="0"/>
          <w:caps w:val="0"/>
          <w:sz w:val="22"/>
          <w:szCs w:val="22"/>
          <w:lang w:val="en-US"/>
        </w:rPr>
        <w:t>manage all Club membership requests and membership lists; and</w:t>
      </w:r>
    </w:p>
    <w:p w:rsidR="00F213FF" w:rsidRDefault="00F213FF" w:rsidP="00F213FF">
      <w:pPr>
        <w:pStyle w:val="A-Head"/>
        <w:numPr>
          <w:ilvl w:val="1"/>
          <w:numId w:val="71"/>
        </w:numPr>
        <w:spacing w:after="0"/>
        <w:rPr>
          <w:rFonts w:ascii="Calibri Light" w:hAnsi="Calibri Light"/>
          <w:lang w:val="en-US"/>
        </w:rPr>
      </w:pPr>
      <w:proofErr w:type="gramStart"/>
      <w:r>
        <w:rPr>
          <w:rFonts w:ascii="Calibri Light" w:hAnsi="Calibri Light"/>
          <w:b w:val="0"/>
          <w:caps w:val="0"/>
          <w:sz w:val="22"/>
          <w:szCs w:val="22"/>
          <w:lang w:val="en-US"/>
        </w:rPr>
        <w:t>make</w:t>
      </w:r>
      <w:proofErr w:type="gramEnd"/>
      <w:r>
        <w:rPr>
          <w:rFonts w:ascii="Calibri Light" w:hAnsi="Calibri Light"/>
          <w:b w:val="0"/>
          <w:caps w:val="0"/>
          <w:sz w:val="22"/>
          <w:szCs w:val="22"/>
          <w:lang w:val="en-US"/>
        </w:rPr>
        <w:t xml:space="preserve"> public communications about all Club events and activities.</w:t>
      </w:r>
    </w:p>
    <w:p w:rsidR="00F213FF"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 xml:space="preserve">The Club will obtain the necessary consents from its members to collect, store and disclose their Personal Information in </w:t>
      </w:r>
      <w:proofErr w:type="spellStart"/>
      <w:r>
        <w:rPr>
          <w:rFonts w:ascii="Calibri Light" w:hAnsi="Calibri Light"/>
          <w:b w:val="0"/>
          <w:caps w:val="0"/>
          <w:sz w:val="22"/>
          <w:szCs w:val="22"/>
          <w:lang w:val="en-US"/>
        </w:rPr>
        <w:t>UniOne</w:t>
      </w:r>
      <w:proofErr w:type="spellEnd"/>
      <w:r>
        <w:rPr>
          <w:rFonts w:ascii="Calibri Light" w:hAnsi="Calibri Light"/>
          <w:b w:val="0"/>
          <w:caps w:val="0"/>
          <w:sz w:val="22"/>
          <w:szCs w:val="22"/>
          <w:lang w:val="en-US"/>
        </w:rPr>
        <w:t>, as required under relevant privacy laws as set out in clause 12 of the body of this Agreement.</w:t>
      </w:r>
    </w:p>
    <w:p w:rsidR="00F213FF"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The Club acknowledges that the online store facility is an optional facility that the Club uses at its own risk and the Club releases Monash from any liability relating to the use of an online store.</w:t>
      </w:r>
    </w:p>
    <w:p w:rsidR="00F213FF"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 xml:space="preserve">If the Club elects to use the online store facility on </w:t>
      </w:r>
      <w:proofErr w:type="spellStart"/>
      <w:r>
        <w:rPr>
          <w:rFonts w:ascii="Calibri Light" w:hAnsi="Calibri Light"/>
          <w:b w:val="0"/>
          <w:caps w:val="0"/>
          <w:sz w:val="22"/>
          <w:szCs w:val="22"/>
          <w:lang w:val="en-US"/>
        </w:rPr>
        <w:t>UniOne</w:t>
      </w:r>
      <w:proofErr w:type="spellEnd"/>
      <w:r>
        <w:rPr>
          <w:rFonts w:ascii="Calibri Light" w:hAnsi="Calibri Light"/>
          <w:b w:val="0"/>
          <w:caps w:val="0"/>
          <w:sz w:val="22"/>
          <w:szCs w:val="22"/>
          <w:lang w:val="en-US"/>
        </w:rPr>
        <w:t>, the Club will:</w:t>
      </w:r>
    </w:p>
    <w:p w:rsidR="00F213FF" w:rsidRDefault="00F213FF" w:rsidP="00F213FF">
      <w:pPr>
        <w:pStyle w:val="A-Head"/>
        <w:numPr>
          <w:ilvl w:val="1"/>
          <w:numId w:val="71"/>
        </w:numPr>
        <w:spacing w:after="0"/>
        <w:rPr>
          <w:rFonts w:ascii="Calibri Light" w:hAnsi="Calibri Light"/>
          <w:lang w:val="en-US"/>
        </w:rPr>
      </w:pPr>
      <w:r>
        <w:rPr>
          <w:rFonts w:ascii="Calibri Light" w:hAnsi="Calibri Light"/>
          <w:b w:val="0"/>
          <w:caps w:val="0"/>
          <w:sz w:val="22"/>
          <w:szCs w:val="22"/>
          <w:lang w:val="en-US"/>
        </w:rPr>
        <w:t xml:space="preserve">make independent arrangements with </w:t>
      </w:r>
      <w:proofErr w:type="spellStart"/>
      <w:r>
        <w:rPr>
          <w:rFonts w:ascii="Calibri Light" w:hAnsi="Calibri Light"/>
          <w:b w:val="0"/>
          <w:caps w:val="0"/>
          <w:sz w:val="22"/>
          <w:szCs w:val="22"/>
          <w:lang w:val="en-US"/>
        </w:rPr>
        <w:t>UniOne</w:t>
      </w:r>
      <w:proofErr w:type="spellEnd"/>
      <w:r>
        <w:rPr>
          <w:rFonts w:ascii="Calibri Light" w:hAnsi="Calibri Light"/>
          <w:b w:val="0"/>
          <w:caps w:val="0"/>
          <w:sz w:val="22"/>
          <w:szCs w:val="22"/>
          <w:lang w:val="en-US"/>
        </w:rPr>
        <w:t xml:space="preserve"> to set up the online store;</w:t>
      </w:r>
    </w:p>
    <w:p w:rsidR="00F213FF" w:rsidRDefault="00F213FF" w:rsidP="00F213FF">
      <w:pPr>
        <w:pStyle w:val="A-Head"/>
        <w:numPr>
          <w:ilvl w:val="1"/>
          <w:numId w:val="71"/>
        </w:numPr>
        <w:spacing w:after="0"/>
        <w:rPr>
          <w:rFonts w:ascii="Calibri Light" w:hAnsi="Calibri Light"/>
          <w:lang w:val="en-US"/>
        </w:rPr>
      </w:pPr>
      <w:r>
        <w:rPr>
          <w:rFonts w:ascii="Calibri Light" w:hAnsi="Calibri Light"/>
          <w:b w:val="0"/>
          <w:caps w:val="0"/>
          <w:sz w:val="22"/>
          <w:szCs w:val="22"/>
          <w:lang w:val="en-US"/>
        </w:rPr>
        <w:t>not sell any merchandise containing Monash IP in the store, except with written permission from the Monash Representative;</w:t>
      </w:r>
    </w:p>
    <w:p w:rsidR="00F213FF" w:rsidRDefault="00F213FF" w:rsidP="00F213FF">
      <w:pPr>
        <w:pStyle w:val="A-Head"/>
        <w:numPr>
          <w:ilvl w:val="1"/>
          <w:numId w:val="71"/>
        </w:numPr>
        <w:spacing w:after="0"/>
        <w:rPr>
          <w:rFonts w:ascii="Calibri Light" w:hAnsi="Calibri Light"/>
          <w:lang w:val="en-US"/>
        </w:rPr>
      </w:pPr>
      <w:r>
        <w:rPr>
          <w:rFonts w:ascii="Calibri Light" w:hAnsi="Calibri Light"/>
          <w:b w:val="0"/>
          <w:caps w:val="0"/>
          <w:sz w:val="22"/>
          <w:szCs w:val="22"/>
          <w:lang w:val="en-US"/>
        </w:rPr>
        <w:t>ensure that a payment gateway is used that is approved by the Monash Representative;</w:t>
      </w:r>
    </w:p>
    <w:p w:rsidR="00F213FF" w:rsidRDefault="00F213FF" w:rsidP="00F213FF">
      <w:pPr>
        <w:pStyle w:val="A-Head"/>
        <w:numPr>
          <w:ilvl w:val="1"/>
          <w:numId w:val="71"/>
        </w:numPr>
        <w:spacing w:after="0"/>
        <w:rPr>
          <w:rFonts w:ascii="Calibri Light" w:hAnsi="Calibri Light"/>
          <w:lang w:val="en-US"/>
        </w:rPr>
      </w:pPr>
      <w:r>
        <w:rPr>
          <w:rFonts w:ascii="Calibri Light" w:hAnsi="Calibri Light"/>
          <w:b w:val="0"/>
          <w:caps w:val="0"/>
          <w:sz w:val="22"/>
          <w:szCs w:val="22"/>
          <w:lang w:val="en-US"/>
        </w:rPr>
        <w:t>complete and sign a SAQ-A questionnaire and provide this to the Monash Representative; and</w:t>
      </w:r>
    </w:p>
    <w:p w:rsidR="00F213FF" w:rsidRDefault="00F213FF" w:rsidP="00F213FF">
      <w:pPr>
        <w:pStyle w:val="A-Head"/>
        <w:numPr>
          <w:ilvl w:val="1"/>
          <w:numId w:val="71"/>
        </w:numPr>
        <w:spacing w:after="0"/>
        <w:rPr>
          <w:rFonts w:ascii="Calibri Light" w:hAnsi="Calibri Light"/>
          <w:lang w:val="en-US"/>
        </w:rPr>
      </w:pPr>
      <w:proofErr w:type="gramStart"/>
      <w:r>
        <w:rPr>
          <w:rFonts w:ascii="Calibri Light" w:hAnsi="Calibri Light"/>
          <w:b w:val="0"/>
          <w:caps w:val="0"/>
          <w:sz w:val="22"/>
          <w:szCs w:val="22"/>
          <w:lang w:val="en-US"/>
        </w:rPr>
        <w:t>complete</w:t>
      </w:r>
      <w:proofErr w:type="gramEnd"/>
      <w:r>
        <w:rPr>
          <w:rFonts w:ascii="Calibri Light" w:hAnsi="Calibri Light"/>
          <w:b w:val="0"/>
          <w:caps w:val="0"/>
          <w:sz w:val="22"/>
          <w:szCs w:val="22"/>
          <w:lang w:val="en-US"/>
        </w:rPr>
        <w:t xml:space="preserve"> the PCI-DSS annual training requirements and provide evidence of this to Monash upon request.</w:t>
      </w:r>
    </w:p>
    <w:p w:rsidR="00F213FF"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The Club will not publish any written content that is discriminatory, offensive or defamatory, and agrees that Monash may immediately take down information that Monash deems to be inappropriate.</w:t>
      </w:r>
    </w:p>
    <w:p w:rsidR="00F213FF" w:rsidRPr="00733D69" w:rsidRDefault="00F213FF" w:rsidP="00F213FF">
      <w:pPr>
        <w:pStyle w:val="A-Head"/>
        <w:numPr>
          <w:ilvl w:val="0"/>
          <w:numId w:val="71"/>
        </w:numPr>
        <w:spacing w:after="0"/>
        <w:rPr>
          <w:rFonts w:ascii="Calibri Light" w:hAnsi="Calibri Light"/>
          <w:lang w:val="en-US"/>
        </w:rPr>
      </w:pPr>
      <w:r>
        <w:rPr>
          <w:rFonts w:ascii="Calibri Light" w:hAnsi="Calibri Light"/>
          <w:b w:val="0"/>
          <w:caps w:val="0"/>
          <w:sz w:val="22"/>
          <w:szCs w:val="22"/>
          <w:lang w:val="en-US"/>
        </w:rPr>
        <w:t xml:space="preserve">For the prevention of doubt, the Club must comply with all relevant terms in the body of this Agreement when using </w:t>
      </w:r>
      <w:proofErr w:type="spellStart"/>
      <w:r>
        <w:rPr>
          <w:rFonts w:ascii="Calibri Light" w:hAnsi="Calibri Light"/>
          <w:b w:val="0"/>
          <w:caps w:val="0"/>
          <w:sz w:val="22"/>
          <w:szCs w:val="22"/>
          <w:lang w:val="en-US"/>
        </w:rPr>
        <w:t>UniOne</w:t>
      </w:r>
      <w:proofErr w:type="spellEnd"/>
      <w:r>
        <w:rPr>
          <w:rFonts w:ascii="Calibri Light" w:hAnsi="Calibri Light"/>
          <w:b w:val="0"/>
          <w:caps w:val="0"/>
          <w:sz w:val="22"/>
          <w:szCs w:val="22"/>
          <w:lang w:val="en-US"/>
        </w:rPr>
        <w:t xml:space="preserve">. </w:t>
      </w:r>
    </w:p>
    <w:p w:rsidR="00D369BE" w:rsidRPr="00D356E4" w:rsidRDefault="00D369BE" w:rsidP="00D369BE">
      <w:pPr>
        <w:spacing w:after="0" w:line="240" w:lineRule="auto"/>
        <w:rPr>
          <w:rFonts w:asciiTheme="majorHAnsi" w:hAnsiTheme="majorHAnsi"/>
          <w:b/>
          <w:caps/>
        </w:rPr>
      </w:pPr>
    </w:p>
    <w:p w:rsidR="005C3BA4" w:rsidRPr="00D356E4" w:rsidRDefault="005C3BA4" w:rsidP="001D2D71">
      <w:pPr>
        <w:jc w:val="left"/>
      </w:pPr>
    </w:p>
    <w:sectPr w:rsidR="005C3BA4" w:rsidRPr="00D356E4" w:rsidSect="0091747B">
      <w:headerReference w:type="even" r:id="rId13"/>
      <w:headerReference w:type="default" r:id="rId14"/>
      <w:footerReference w:type="even" r:id="rId15"/>
      <w:footerReference w:type="default" r:id="rId16"/>
      <w:headerReference w:type="first" r:id="rId17"/>
      <w:footerReference w:type="first" r:id="rId18"/>
      <w:pgSz w:w="11906" w:h="16838"/>
      <w:pgMar w:top="1191" w:right="1191" w:bottom="1560" w:left="1191" w:header="709" w:footer="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51" w:rsidRDefault="00C57A51">
      <w:pPr>
        <w:spacing w:after="0" w:line="240" w:lineRule="auto"/>
      </w:pPr>
      <w:r>
        <w:separator/>
      </w:r>
    </w:p>
  </w:endnote>
  <w:endnote w:type="continuationSeparator" w:id="0">
    <w:p w:rsidR="00C57A51" w:rsidRDefault="00C5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F5" w:rsidRDefault="00481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94158"/>
      <w:docPartObj>
        <w:docPartGallery w:val="Page Numbers (Bottom of Page)"/>
        <w:docPartUnique/>
      </w:docPartObj>
    </w:sdtPr>
    <w:sdtEndPr/>
    <w:sdtContent>
      <w:p w:rsidR="004812F5" w:rsidRDefault="004812F5">
        <w:pPr>
          <w:pStyle w:val="Footer"/>
          <w:jc w:val="right"/>
        </w:pPr>
        <w:r>
          <w:fldChar w:fldCharType="begin"/>
        </w:r>
        <w:r>
          <w:instrText xml:space="preserve"> PAGE   \* MERGEFORMAT </w:instrText>
        </w:r>
        <w:r>
          <w:fldChar w:fldCharType="separate"/>
        </w:r>
        <w:r w:rsidR="00E26992">
          <w:rPr>
            <w:noProof/>
          </w:rPr>
          <w:t>11</w:t>
        </w:r>
        <w:r>
          <w:rPr>
            <w:noProof/>
          </w:rPr>
          <w:fldChar w:fldCharType="end"/>
        </w:r>
      </w:p>
    </w:sdtContent>
  </w:sdt>
  <w:p w:rsidR="004812F5" w:rsidRPr="00F5239A" w:rsidRDefault="004812F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F5" w:rsidRDefault="0048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51" w:rsidRDefault="00C57A51">
      <w:pPr>
        <w:spacing w:after="0" w:line="240" w:lineRule="auto"/>
      </w:pPr>
      <w:r>
        <w:separator/>
      </w:r>
    </w:p>
  </w:footnote>
  <w:footnote w:type="continuationSeparator" w:id="0">
    <w:p w:rsidR="00C57A51" w:rsidRDefault="00C57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F5" w:rsidRDefault="00481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F5" w:rsidRDefault="00481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81293"/>
      <w:docPartObj>
        <w:docPartGallery w:val="Page Numbers (Top of Page)"/>
        <w:docPartUnique/>
      </w:docPartObj>
    </w:sdtPr>
    <w:sdtEndPr/>
    <w:sdtContent>
      <w:p w:rsidR="004812F5" w:rsidRDefault="004812F5">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rsidR="004812F5" w:rsidRDefault="0048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4BA"/>
    <w:multiLevelType w:val="hybridMultilevel"/>
    <w:tmpl w:val="C4B25A32"/>
    <w:lvl w:ilvl="0" w:tplc="BA783D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6F577E"/>
    <w:multiLevelType w:val="hybridMultilevel"/>
    <w:tmpl w:val="6C3CD18E"/>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0814190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1A46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56249E"/>
    <w:multiLevelType w:val="hybridMultilevel"/>
    <w:tmpl w:val="99A00450"/>
    <w:lvl w:ilvl="0" w:tplc="D9401B18">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5A21FA"/>
    <w:multiLevelType w:val="hybridMultilevel"/>
    <w:tmpl w:val="E83CD380"/>
    <w:lvl w:ilvl="0" w:tplc="64BAA4F2">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22632B"/>
    <w:multiLevelType w:val="hybridMultilevel"/>
    <w:tmpl w:val="581CC2D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DD6D3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920EBB"/>
    <w:multiLevelType w:val="multilevel"/>
    <w:tmpl w:val="A89CD2EE"/>
    <w:styleLink w:val="MonStyl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lowerLetter"/>
      <w:lvlText w:val="(%3)"/>
      <w:lvlJc w:val="left"/>
      <w:pPr>
        <w:tabs>
          <w:tab w:val="num" w:pos="1440"/>
        </w:tabs>
        <w:ind w:left="1440" w:hanging="720"/>
      </w:pPr>
      <w:rPr>
        <w:rFonts w:ascii="Arial" w:hAnsi="Arial"/>
        <w:sz w:val="22"/>
      </w:rPr>
    </w:lvl>
    <w:lvl w:ilvl="3">
      <w:start w:val="1"/>
      <w:numFmt w:val="lowerRoman"/>
      <w:lvlText w:val="(%4)"/>
      <w:lvlJc w:val="left"/>
      <w:pPr>
        <w:tabs>
          <w:tab w:val="num" w:pos="2160"/>
        </w:tabs>
        <w:ind w:left="2160" w:hanging="720"/>
      </w:pPr>
      <w:rPr>
        <w:rFonts w:ascii="Arial" w:hAnsi="Arial"/>
        <w:sz w:val="22"/>
      </w:rPr>
    </w:lvl>
    <w:lvl w:ilvl="4">
      <w:start w:val="1"/>
      <w:numFmt w:val="upperLetter"/>
      <w:lvlText w:val="(%5)"/>
      <w:lvlJc w:val="left"/>
      <w:pPr>
        <w:tabs>
          <w:tab w:val="num" w:pos="2880"/>
        </w:tabs>
        <w:ind w:left="2880" w:hanging="720"/>
      </w:pPr>
    </w:lvl>
    <w:lvl w:ilvl="5">
      <w:start w:val="1"/>
      <w:numFmt w:val="none"/>
      <w:lvlText w:val="%6"/>
      <w:lvlJc w:val="left"/>
      <w:pPr>
        <w:tabs>
          <w:tab w:val="num" w:pos="-31680"/>
        </w:tabs>
        <w:ind w:left="-32767" w:firstLine="0"/>
      </w:pPr>
    </w:lvl>
    <w:lvl w:ilvl="6">
      <w:start w:val="1"/>
      <w:numFmt w:val="none"/>
      <w:lvlText w:val="%7."/>
      <w:lvlJc w:val="left"/>
      <w:pPr>
        <w:tabs>
          <w:tab w:val="num" w:pos="-31680"/>
        </w:tabs>
        <w:ind w:left="-32767" w:firstLine="0"/>
      </w:pPr>
    </w:lvl>
    <w:lvl w:ilvl="7">
      <w:start w:val="1"/>
      <w:numFmt w:val="none"/>
      <w:lvlText w:val="%8."/>
      <w:lvlJc w:val="left"/>
      <w:pPr>
        <w:tabs>
          <w:tab w:val="num" w:pos="-31680"/>
        </w:tabs>
        <w:ind w:left="-32767" w:firstLine="0"/>
      </w:pPr>
    </w:lvl>
    <w:lvl w:ilvl="8">
      <w:start w:val="1"/>
      <w:numFmt w:val="none"/>
      <w:lvlText w:val="%9."/>
      <w:lvlJc w:val="left"/>
      <w:pPr>
        <w:tabs>
          <w:tab w:val="num" w:pos="-31680"/>
        </w:tabs>
        <w:ind w:left="-32767" w:firstLine="0"/>
      </w:pPr>
    </w:lvl>
  </w:abstractNum>
  <w:abstractNum w:abstractNumId="9" w15:restartNumberingAfterBreak="0">
    <w:nsid w:val="10AA05B8"/>
    <w:multiLevelType w:val="multilevel"/>
    <w:tmpl w:val="D67AC33A"/>
    <w:lvl w:ilvl="0">
      <w:start w:val="1"/>
      <w:numFmt w:val="decimal"/>
      <w:lvlText w:val="%1."/>
      <w:lvlJc w:val="left"/>
      <w:pPr>
        <w:ind w:left="360" w:hanging="360"/>
      </w:pPr>
      <w:rPr>
        <w:rFonts w:hint="default"/>
      </w:rPr>
    </w:lvl>
    <w:lvl w:ilvl="1">
      <w:numFmt w:val="decimal"/>
      <w:isLgl/>
      <w:lvlText w:val="%1.%2"/>
      <w:lvlJc w:val="left"/>
      <w:pPr>
        <w:ind w:left="668" w:hanging="6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12143F7"/>
    <w:multiLevelType w:val="hybridMultilevel"/>
    <w:tmpl w:val="E83CD380"/>
    <w:lvl w:ilvl="0" w:tplc="64BAA4F2">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EE75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44703C"/>
    <w:multiLevelType w:val="hybridMultilevel"/>
    <w:tmpl w:val="D604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73B5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E860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6058E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161B73"/>
    <w:multiLevelType w:val="hybridMultilevel"/>
    <w:tmpl w:val="99A00450"/>
    <w:lvl w:ilvl="0" w:tplc="D9401B18">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9FA4387"/>
    <w:multiLevelType w:val="hybridMultilevel"/>
    <w:tmpl w:val="63423848"/>
    <w:lvl w:ilvl="0" w:tplc="D02A7E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0F5C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D3749B"/>
    <w:multiLevelType w:val="hybridMultilevel"/>
    <w:tmpl w:val="581CC2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D76634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121E6F"/>
    <w:multiLevelType w:val="hybridMultilevel"/>
    <w:tmpl w:val="8E04AF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F715B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6D0A41"/>
    <w:multiLevelType w:val="hybridMultilevel"/>
    <w:tmpl w:val="0DE68C5E"/>
    <w:lvl w:ilvl="0" w:tplc="0C090019">
      <w:start w:val="1"/>
      <w:numFmt w:val="lowerLetter"/>
      <w:lvlText w:val="%1."/>
      <w:lvlJc w:val="left"/>
      <w:pPr>
        <w:ind w:left="928" w:hanging="360"/>
      </w:pPr>
    </w:lvl>
    <w:lvl w:ilvl="1" w:tplc="0C09001B">
      <w:start w:val="1"/>
      <w:numFmt w:val="lowerRoman"/>
      <w:lvlText w:val="%2."/>
      <w:lvlJc w:val="righ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4" w15:restartNumberingAfterBreak="0">
    <w:nsid w:val="21A91A37"/>
    <w:multiLevelType w:val="hybridMultilevel"/>
    <w:tmpl w:val="DD3027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D42501"/>
    <w:multiLevelType w:val="multilevel"/>
    <w:tmpl w:val="C46E5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211C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71120D"/>
    <w:multiLevelType w:val="hybridMultilevel"/>
    <w:tmpl w:val="6C3CD18E"/>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15:restartNumberingAfterBreak="0">
    <w:nsid w:val="272905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644C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516172"/>
    <w:multiLevelType w:val="hybridMultilevel"/>
    <w:tmpl w:val="4F04C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2E941EC9"/>
    <w:multiLevelType w:val="multilevel"/>
    <w:tmpl w:val="8954BE88"/>
    <w:lvl w:ilvl="0">
      <w:start w:val="1"/>
      <w:numFmt w:val="decimal"/>
      <w:pStyle w:val="ClauseHeading1"/>
      <w:lvlText w:val="%1."/>
      <w:lvlJc w:val="left"/>
      <w:pPr>
        <w:tabs>
          <w:tab w:val="num" w:pos="432"/>
        </w:tabs>
        <w:ind w:left="432" w:hanging="432"/>
      </w:pPr>
      <w:rPr>
        <w:rFonts w:asciiTheme="minorHAnsi" w:hAnsiTheme="minorHAnsi" w:cstheme="minorHAnsi" w:hint="default"/>
        <w:b/>
        <w:i w:val="0"/>
        <w:vanish w:val="0"/>
        <w:webHidden w:val="0"/>
        <w:color w:val="auto"/>
        <w:sz w:val="22"/>
        <w:szCs w:val="22"/>
        <w:specVanish w:val="0"/>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webHidden w:val="0"/>
        <w:color w:val="auto"/>
        <w:sz w:val="20"/>
        <w:szCs w:val="28"/>
        <w:specVanish w:val="0"/>
      </w:rPr>
    </w:lvl>
    <w:lvl w:ilvl="2">
      <w:start w:val="1"/>
      <w:numFmt w:val="lowerLetter"/>
      <w:pStyle w:val="ClauseIndent1"/>
      <w:lvlText w:val="(%3)"/>
      <w:lvlJc w:val="left"/>
      <w:pPr>
        <w:tabs>
          <w:tab w:val="num" w:pos="936"/>
        </w:tabs>
        <w:ind w:left="936" w:hanging="504"/>
      </w:pPr>
      <w:rPr>
        <w:rFonts w:asciiTheme="minorHAnsi" w:hAnsiTheme="minorHAnsi" w:cstheme="minorHAnsi" w:hint="default"/>
        <w:b w:val="0"/>
        <w:i w:val="0"/>
        <w:vanish w:val="0"/>
        <w:webHidden w:val="0"/>
        <w:color w:val="auto"/>
        <w:sz w:val="19"/>
        <w:szCs w:val="22"/>
        <w:specVanish w:val="0"/>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webHidden w:val="0"/>
        <w:color w:val="auto"/>
        <w:sz w:val="19"/>
        <w:specVanish w:val="0"/>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webHidden w:val="0"/>
        <w:color w:val="auto"/>
        <w:sz w:val="22"/>
        <w:specVanish w:val="0"/>
      </w:rPr>
    </w:lvl>
    <w:lvl w:ilvl="5">
      <w:start w:val="1"/>
      <w:numFmt w:val="lowerRoman"/>
      <w:lvlText w:val="(%6)"/>
      <w:lvlJc w:val="left"/>
      <w:pPr>
        <w:tabs>
          <w:tab w:val="num" w:pos="2376"/>
        </w:tabs>
        <w:ind w:left="2376" w:hanging="432"/>
      </w:pPr>
      <w:rPr>
        <w:rFonts w:ascii="Calibri" w:hAnsi="Calibri" w:hint="default"/>
        <w:b w:val="0"/>
        <w:i w:val="0"/>
        <w:vanish w:val="0"/>
        <w:webHidden w:val="0"/>
        <w:color w:val="auto"/>
        <w:sz w:val="22"/>
        <w:specVanish w:val="0"/>
      </w:rPr>
    </w:lvl>
    <w:lvl w:ilvl="6">
      <w:start w:val="1"/>
      <w:numFmt w:val="decimal"/>
      <w:lvlRestart w:val="3"/>
      <w:lvlText w:val="%7."/>
      <w:lvlJc w:val="left"/>
      <w:pPr>
        <w:tabs>
          <w:tab w:val="num" w:pos="792"/>
        </w:tabs>
        <w:ind w:left="794" w:hanging="794"/>
      </w:pPr>
      <w:rPr>
        <w:rFonts w:ascii="Calibri" w:hAnsi="Calibri" w:hint="default"/>
        <w:b/>
        <w:i w:val="0"/>
        <w:vanish w:val="0"/>
        <w:webHidden w:val="0"/>
        <w:color w:val="auto"/>
        <w:sz w:val="22"/>
        <w:specVanish w:val="0"/>
      </w:rPr>
    </w:lvl>
    <w:lvl w:ilvl="7">
      <w:start w:val="1"/>
      <w:numFmt w:val="decimal"/>
      <w:suff w:val="nothing"/>
      <w:lvlText w:val=""/>
      <w:lvlJc w:val="left"/>
      <w:pPr>
        <w:ind w:left="794" w:firstLine="0"/>
      </w:pPr>
      <w:rPr>
        <w:rFonts w:ascii="Calibri" w:hAnsi="Calibri" w:hint="default"/>
        <w:b/>
        <w:i w:val="0"/>
        <w:vanish w:val="0"/>
        <w:webHidden w:val="0"/>
        <w:color w:val="404040"/>
        <w:sz w:val="22"/>
        <w:specVanish w:val="0"/>
      </w:rPr>
    </w:lvl>
    <w:lvl w:ilvl="8">
      <w:start w:val="1"/>
      <w:numFmt w:val="decimal"/>
      <w:suff w:val="nothing"/>
      <w:lvlText w:val=""/>
      <w:lvlJc w:val="left"/>
      <w:pPr>
        <w:ind w:left="794" w:firstLine="0"/>
      </w:pPr>
      <w:rPr>
        <w:rFonts w:ascii="Calibri" w:hAnsi="Calibri" w:hint="default"/>
        <w:b/>
        <w:i w:val="0"/>
        <w:vanish w:val="0"/>
        <w:webHidden w:val="0"/>
        <w:color w:val="404040"/>
        <w:sz w:val="22"/>
        <w:specVanish w:val="0"/>
      </w:rPr>
    </w:lvl>
  </w:abstractNum>
  <w:abstractNum w:abstractNumId="32" w15:restartNumberingAfterBreak="0">
    <w:nsid w:val="304D3D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05B40B8"/>
    <w:multiLevelType w:val="hybridMultilevel"/>
    <w:tmpl w:val="E83CD380"/>
    <w:lvl w:ilvl="0" w:tplc="64BAA4F2">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5681623"/>
    <w:multiLevelType w:val="hybridMultilevel"/>
    <w:tmpl w:val="581CC2D6"/>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5" w15:restartNumberingAfterBreak="0">
    <w:nsid w:val="360F2D38"/>
    <w:multiLevelType w:val="multilevel"/>
    <w:tmpl w:val="EEAE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4535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F0C71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0385D18"/>
    <w:multiLevelType w:val="hybridMultilevel"/>
    <w:tmpl w:val="75BE9F78"/>
    <w:lvl w:ilvl="0" w:tplc="573632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3F30DB1"/>
    <w:multiLevelType w:val="hybridMultilevel"/>
    <w:tmpl w:val="6C3CD18E"/>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0" w15:restartNumberingAfterBreak="0">
    <w:nsid w:val="457C5FFC"/>
    <w:multiLevelType w:val="hybridMultilevel"/>
    <w:tmpl w:val="49FC958C"/>
    <w:lvl w:ilvl="0" w:tplc="7F9C022A">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625A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9AB78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9FB5F36"/>
    <w:multiLevelType w:val="hybridMultilevel"/>
    <w:tmpl w:val="945AC880"/>
    <w:lvl w:ilvl="0" w:tplc="D02A7ED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ACB00A0"/>
    <w:multiLevelType w:val="multilevel"/>
    <w:tmpl w:val="EF1227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4B693DFE"/>
    <w:multiLevelType w:val="multilevel"/>
    <w:tmpl w:val="E8A6BCF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4D9050C0"/>
    <w:multiLevelType w:val="hybridMultilevel"/>
    <w:tmpl w:val="34AE615A"/>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7" w15:restartNumberingAfterBreak="0">
    <w:nsid w:val="4E280F9C"/>
    <w:multiLevelType w:val="hybridMultilevel"/>
    <w:tmpl w:val="EAC64226"/>
    <w:lvl w:ilvl="0" w:tplc="41D26256">
      <w:start w:val="1"/>
      <w:numFmt w:val="decimal"/>
      <w:lvlText w:val="%1."/>
      <w:lvlJc w:val="left"/>
      <w:pPr>
        <w:ind w:left="785" w:hanging="360"/>
      </w:pPr>
      <w:rPr>
        <w:i w:val="0"/>
      </w:rPr>
    </w:lvl>
    <w:lvl w:ilvl="1" w:tplc="0C090019">
      <w:start w:val="1"/>
      <w:numFmt w:val="lowerLetter"/>
      <w:lvlText w:val="%2."/>
      <w:lvlJc w:val="left"/>
      <w:pPr>
        <w:ind w:left="928" w:hanging="360"/>
      </w:pPr>
    </w:lvl>
    <w:lvl w:ilvl="2" w:tplc="269A5B52">
      <w:start w:val="1"/>
      <w:numFmt w:val="lowerRoman"/>
      <w:lvlText w:val="%3."/>
      <w:lvlJc w:val="right"/>
      <w:pPr>
        <w:ind w:left="1800" w:hanging="180"/>
      </w:pPr>
      <w:rPr>
        <w:i w:val="0"/>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4F0F2E4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244351E"/>
    <w:multiLevelType w:val="hybridMultilevel"/>
    <w:tmpl w:val="7D3028EA"/>
    <w:lvl w:ilvl="0" w:tplc="F29C1170">
      <w:start w:val="2012"/>
      <w:numFmt w:val="bullet"/>
      <w:lvlText w:val="-"/>
      <w:lvlJc w:val="left"/>
      <w:pPr>
        <w:ind w:left="405" w:hanging="360"/>
      </w:pPr>
      <w:rPr>
        <w:rFonts w:ascii="Calibri" w:eastAsia="Calibri"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0" w15:restartNumberingAfterBreak="0">
    <w:nsid w:val="54992979"/>
    <w:multiLevelType w:val="hybridMultilevel"/>
    <w:tmpl w:val="99A00450"/>
    <w:lvl w:ilvl="0" w:tplc="D9401B18">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7C310AF"/>
    <w:multiLevelType w:val="multilevel"/>
    <w:tmpl w:val="A89CD2EE"/>
    <w:numStyleLink w:val="MonStyle"/>
  </w:abstractNum>
  <w:abstractNum w:abstractNumId="52" w15:restartNumberingAfterBreak="0">
    <w:nsid w:val="57EA79D0"/>
    <w:multiLevelType w:val="multilevel"/>
    <w:tmpl w:val="C8A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6559C3"/>
    <w:multiLevelType w:val="hybridMultilevel"/>
    <w:tmpl w:val="ECF88F76"/>
    <w:lvl w:ilvl="0" w:tplc="30A6C27E">
      <w:start w:val="1"/>
      <w:numFmt w:val="lowerRoman"/>
      <w:lvlText w:val="(%1)"/>
      <w:lvlJc w:val="left"/>
      <w:pPr>
        <w:ind w:left="1080" w:hanging="360"/>
      </w:pPr>
      <w:rPr>
        <w:rFonts w:ascii="Calibri" w:eastAsia="Calibri" w:hAnsi="Calibr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17D4B6A"/>
    <w:multiLevelType w:val="hybridMultilevel"/>
    <w:tmpl w:val="E83CD380"/>
    <w:lvl w:ilvl="0" w:tplc="64BAA4F2">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4EB62AE"/>
    <w:multiLevelType w:val="multilevel"/>
    <w:tmpl w:val="B066ADB6"/>
    <w:lvl w:ilvl="0">
      <w:start w:val="1"/>
      <w:numFmt w:val="decimal"/>
      <w:lvlText w:val="%1."/>
      <w:lvlJc w:val="left"/>
      <w:pPr>
        <w:tabs>
          <w:tab w:val="num" w:pos="567"/>
        </w:tabs>
        <w:ind w:left="567" w:hanging="567"/>
      </w:pPr>
      <w:rPr>
        <w:rFonts w:ascii="Calibri" w:hAnsi="Calibri" w:hint="default"/>
        <w:b/>
        <w:i w:val="0"/>
        <w:sz w:val="22"/>
        <w:szCs w:val="22"/>
      </w:rPr>
    </w:lvl>
    <w:lvl w:ilvl="1">
      <w:start w:val="1"/>
      <w:numFmt w:val="decimal"/>
      <w:lvlText w:val="%1.%2"/>
      <w:lvlJc w:val="left"/>
      <w:pPr>
        <w:tabs>
          <w:tab w:val="num" w:pos="567"/>
        </w:tabs>
        <w:ind w:left="567" w:hanging="567"/>
      </w:pPr>
      <w:rPr>
        <w:rFonts w:ascii="Calibri" w:hAnsi="Calibri" w:hint="default"/>
        <w:b w:val="0"/>
        <w:i w:val="0"/>
        <w:sz w:val="22"/>
        <w:szCs w:val="22"/>
      </w:rPr>
    </w:lvl>
    <w:lvl w:ilvl="2">
      <w:start w:val="1"/>
      <w:numFmt w:val="lowerLetter"/>
      <w:lvlText w:val="(%3)"/>
      <w:lvlJc w:val="left"/>
      <w:pPr>
        <w:tabs>
          <w:tab w:val="num" w:pos="1134"/>
        </w:tabs>
        <w:ind w:left="1134" w:hanging="567"/>
      </w:pPr>
      <w:rPr>
        <w:rFonts w:ascii="Calibri" w:hAnsi="Calibri"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68FD10C2"/>
    <w:multiLevelType w:val="hybridMultilevel"/>
    <w:tmpl w:val="6C3CD18E"/>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7" w15:restartNumberingAfterBreak="0">
    <w:nsid w:val="6DAC35D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0FC37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39A23F3"/>
    <w:multiLevelType w:val="hybridMultilevel"/>
    <w:tmpl w:val="2DA8E4F4"/>
    <w:lvl w:ilvl="0" w:tplc="4A1466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46E6CDD"/>
    <w:multiLevelType w:val="hybridMultilevel"/>
    <w:tmpl w:val="E904CB30"/>
    <w:lvl w:ilvl="0" w:tplc="C046CC80">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7300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5D125AF"/>
    <w:multiLevelType w:val="hybridMultilevel"/>
    <w:tmpl w:val="BFDA99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950DAC"/>
    <w:multiLevelType w:val="hybridMultilevel"/>
    <w:tmpl w:val="581CC2D6"/>
    <w:lvl w:ilvl="0" w:tplc="0C090019">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4" w15:restartNumberingAfterBreak="0">
    <w:nsid w:val="77D44C7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426B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E780CB0"/>
    <w:multiLevelType w:val="hybridMultilevel"/>
    <w:tmpl w:val="E83CD380"/>
    <w:lvl w:ilvl="0" w:tplc="64BAA4F2">
      <w:start w:val="1"/>
      <w:numFmt w:val="decimal"/>
      <w:lvlText w:val="%1."/>
      <w:lvlJc w:val="left"/>
      <w:pPr>
        <w:ind w:left="785" w:hanging="360"/>
      </w:pPr>
      <w:rPr>
        <w:b w:val="0"/>
        <w:bCs w:val="0"/>
        <w:i w:val="0"/>
        <w:color w:val="auto"/>
      </w:rPr>
    </w:lvl>
    <w:lvl w:ilvl="1" w:tplc="0C090019">
      <w:start w:val="1"/>
      <w:numFmt w:val="lowerLetter"/>
      <w:lvlText w:val="%2."/>
      <w:lvlJc w:val="left"/>
      <w:pPr>
        <w:ind w:left="928"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F9A1C6A"/>
    <w:multiLevelType w:val="multilevel"/>
    <w:tmpl w:val="97700C6E"/>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Times New Roman" w:eastAsia="Times New Roman" w:hAnsi="Times New Roman" w:cs="Arial"/>
        <w:b w:val="0"/>
        <w:i w:val="0"/>
        <w:strike w:val="0"/>
        <w:dstrike w:val="0"/>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44"/>
  </w:num>
  <w:num w:numId="2">
    <w:abstractNumId w:val="16"/>
  </w:num>
  <w:num w:numId="3">
    <w:abstractNumId w:val="38"/>
  </w:num>
  <w:num w:numId="4">
    <w:abstractNumId w:val="49"/>
  </w:num>
  <w:num w:numId="5">
    <w:abstractNumId w:val="25"/>
  </w:num>
  <w:num w:numId="6">
    <w:abstractNumId w:val="47"/>
  </w:num>
  <w:num w:numId="7">
    <w:abstractNumId w:val="19"/>
  </w:num>
  <w:num w:numId="8">
    <w:abstractNumId w:val="6"/>
  </w:num>
  <w:num w:numId="9">
    <w:abstractNumId w:val="63"/>
  </w:num>
  <w:num w:numId="10">
    <w:abstractNumId w:val="23"/>
  </w:num>
  <w:num w:numId="11">
    <w:abstractNumId w:val="34"/>
  </w:num>
  <w:num w:numId="12">
    <w:abstractNumId w:val="2"/>
  </w:num>
  <w:num w:numId="13">
    <w:abstractNumId w:val="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0"/>
  </w:num>
  <w:num w:numId="17">
    <w:abstractNumId w:val="59"/>
  </w:num>
  <w:num w:numId="1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46"/>
  </w:num>
  <w:num w:numId="21">
    <w:abstractNumId w:val="1"/>
  </w:num>
  <w:num w:numId="22">
    <w:abstractNumId w:val="27"/>
  </w:num>
  <w:num w:numId="23">
    <w:abstractNumId w:val="56"/>
  </w:num>
  <w:num w:numId="24">
    <w:abstractNumId w:val="39"/>
  </w:num>
  <w:num w:numId="25">
    <w:abstractNumId w:val="0"/>
  </w:num>
  <w:num w:numId="26">
    <w:abstractNumId w:val="5"/>
  </w:num>
  <w:num w:numId="27">
    <w:abstractNumId w:val="10"/>
  </w:num>
  <w:num w:numId="28">
    <w:abstractNumId w:val="54"/>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33"/>
  </w:num>
  <w:num w:numId="34">
    <w:abstractNumId w:val="3"/>
  </w:num>
  <w:num w:numId="35">
    <w:abstractNumId w:val="65"/>
  </w:num>
  <w:num w:numId="36">
    <w:abstractNumId w:val="32"/>
  </w:num>
  <w:num w:numId="37">
    <w:abstractNumId w:val="41"/>
  </w:num>
  <w:num w:numId="38">
    <w:abstractNumId w:val="18"/>
  </w:num>
  <w:num w:numId="39">
    <w:abstractNumId w:val="61"/>
  </w:num>
  <w:num w:numId="40">
    <w:abstractNumId w:val="48"/>
  </w:num>
  <w:num w:numId="41">
    <w:abstractNumId w:val="57"/>
  </w:num>
  <w:num w:numId="42">
    <w:abstractNumId w:val="7"/>
  </w:num>
  <w:num w:numId="43">
    <w:abstractNumId w:val="14"/>
  </w:num>
  <w:num w:numId="44">
    <w:abstractNumId w:val="11"/>
  </w:num>
  <w:num w:numId="45">
    <w:abstractNumId w:val="20"/>
  </w:num>
  <w:num w:numId="46">
    <w:abstractNumId w:val="29"/>
  </w:num>
  <w:num w:numId="47">
    <w:abstractNumId w:val="64"/>
  </w:num>
  <w:num w:numId="48">
    <w:abstractNumId w:val="26"/>
  </w:num>
  <w:num w:numId="4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2"/>
  </w:num>
  <w:num w:numId="52">
    <w:abstractNumId w:val="52"/>
  </w:num>
  <w:num w:numId="53">
    <w:abstractNumId w:val="35"/>
  </w:num>
  <w:num w:numId="54">
    <w:abstractNumId w:val="8"/>
  </w:num>
  <w:num w:numId="55">
    <w:abstractNumId w:val="51"/>
    <w:lvlOverride w:ilvl="0">
      <w:lvl w:ilvl="0">
        <w:start w:val="1"/>
        <w:numFmt w:val="decimal"/>
        <w:lvlText w:val="%1."/>
        <w:lvlJc w:val="left"/>
        <w:pPr>
          <w:tabs>
            <w:tab w:val="num" w:pos="720"/>
          </w:tabs>
          <w:ind w:left="720" w:hanging="720"/>
        </w:pPr>
        <w:rPr>
          <w:rFonts w:ascii="Times New Roman" w:hAnsi="Times New Roman" w:cs="Times New Roman" w:hint="default"/>
          <w:b/>
          <w:i w:val="0"/>
          <w:sz w:val="24"/>
          <w:szCs w:val="24"/>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Override>
    <w:lvlOverride w:ilvl="2">
      <w:lvl w:ilvl="2">
        <w:start w:val="1"/>
        <w:numFmt w:val="lowerLetter"/>
        <w:lvlText w:val="(%3)"/>
        <w:lvlJc w:val="left"/>
        <w:pPr>
          <w:tabs>
            <w:tab w:val="num" w:pos="1287"/>
          </w:tabs>
          <w:ind w:left="1287" w:hanging="720"/>
        </w:pPr>
        <w:rPr>
          <w:rFonts w:ascii="Times New Roman" w:hAnsi="Times New Roman" w:cs="Times New Roman" w:hint="default"/>
          <w:sz w:val="24"/>
          <w:szCs w:val="24"/>
        </w:rPr>
      </w:lvl>
    </w:lvlOverride>
  </w:num>
  <w:num w:numId="56">
    <w:abstractNumId w:val="15"/>
  </w:num>
  <w:num w:numId="57">
    <w:abstractNumId w:val="50"/>
  </w:num>
  <w:num w:numId="58">
    <w:abstractNumId w:val="58"/>
  </w:num>
  <w:num w:numId="59">
    <w:abstractNumId w:val="4"/>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43"/>
  </w:num>
  <w:num w:numId="63">
    <w:abstractNumId w:val="53"/>
  </w:num>
  <w:num w:numId="64">
    <w:abstractNumId w:val="17"/>
  </w:num>
  <w:num w:numId="65">
    <w:abstractNumId w:val="13"/>
  </w:num>
  <w:num w:numId="66">
    <w:abstractNumId w:val="28"/>
  </w:num>
  <w:num w:numId="67">
    <w:abstractNumId w:val="22"/>
  </w:num>
  <w:num w:numId="68">
    <w:abstractNumId w:val="12"/>
  </w:num>
  <w:num w:numId="69">
    <w:abstractNumId w:val="36"/>
  </w:num>
  <w:num w:numId="70">
    <w:abstractNumId w:val="62"/>
  </w:num>
  <w:num w:numId="71">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3272088.1"/>
    <w:docVar w:name="LEAPTempPath" w:val="C:\Users\fcud0001\AppData\Local\LEAP Desktop\CDE\f9eb6075-1542-4eaa-b2da-ff2f98223c23\LEAP2Office\MacroFields\"/>
    <w:docVar w:name="LEAPUniqueCode" w:val="71f866af-2155-4819-b2c6-387b007f8291"/>
  </w:docVars>
  <w:rsids>
    <w:rsidRoot w:val="00C57A51"/>
    <w:rsid w:val="0000155C"/>
    <w:rsid w:val="00005EFB"/>
    <w:rsid w:val="00010500"/>
    <w:rsid w:val="00010C07"/>
    <w:rsid w:val="00012103"/>
    <w:rsid w:val="000179F5"/>
    <w:rsid w:val="0002029F"/>
    <w:rsid w:val="00024341"/>
    <w:rsid w:val="00030380"/>
    <w:rsid w:val="0003647B"/>
    <w:rsid w:val="00036B5C"/>
    <w:rsid w:val="00037789"/>
    <w:rsid w:val="000377F0"/>
    <w:rsid w:val="00040518"/>
    <w:rsid w:val="00041BA9"/>
    <w:rsid w:val="00050A63"/>
    <w:rsid w:val="0005160F"/>
    <w:rsid w:val="00055F71"/>
    <w:rsid w:val="000566AA"/>
    <w:rsid w:val="00063030"/>
    <w:rsid w:val="000632CC"/>
    <w:rsid w:val="00063AF8"/>
    <w:rsid w:val="0006403A"/>
    <w:rsid w:val="00064234"/>
    <w:rsid w:val="00065306"/>
    <w:rsid w:val="00070682"/>
    <w:rsid w:val="000713EC"/>
    <w:rsid w:val="00073B50"/>
    <w:rsid w:val="00074C00"/>
    <w:rsid w:val="00083308"/>
    <w:rsid w:val="00084586"/>
    <w:rsid w:val="000846EA"/>
    <w:rsid w:val="000853E2"/>
    <w:rsid w:val="00085FB1"/>
    <w:rsid w:val="00087FD3"/>
    <w:rsid w:val="00090BD5"/>
    <w:rsid w:val="00091041"/>
    <w:rsid w:val="0009236C"/>
    <w:rsid w:val="000941DF"/>
    <w:rsid w:val="00095199"/>
    <w:rsid w:val="00095933"/>
    <w:rsid w:val="00097938"/>
    <w:rsid w:val="000A0590"/>
    <w:rsid w:val="000A09E5"/>
    <w:rsid w:val="000A11FD"/>
    <w:rsid w:val="000A2CF2"/>
    <w:rsid w:val="000A3D96"/>
    <w:rsid w:val="000A676A"/>
    <w:rsid w:val="000A6BF5"/>
    <w:rsid w:val="000A7567"/>
    <w:rsid w:val="000B1630"/>
    <w:rsid w:val="000B3059"/>
    <w:rsid w:val="000B4AE1"/>
    <w:rsid w:val="000B7656"/>
    <w:rsid w:val="000C6196"/>
    <w:rsid w:val="000D0486"/>
    <w:rsid w:val="000D2AC4"/>
    <w:rsid w:val="000D4147"/>
    <w:rsid w:val="000D4D4F"/>
    <w:rsid w:val="000D4EFC"/>
    <w:rsid w:val="000D715E"/>
    <w:rsid w:val="000D7BC0"/>
    <w:rsid w:val="000E3167"/>
    <w:rsid w:val="000E3993"/>
    <w:rsid w:val="000E413C"/>
    <w:rsid w:val="000E5816"/>
    <w:rsid w:val="000E6376"/>
    <w:rsid w:val="000E7D70"/>
    <w:rsid w:val="000F1F2A"/>
    <w:rsid w:val="00100A75"/>
    <w:rsid w:val="00103D16"/>
    <w:rsid w:val="00105075"/>
    <w:rsid w:val="00105D32"/>
    <w:rsid w:val="00107B2D"/>
    <w:rsid w:val="00112853"/>
    <w:rsid w:val="001158A1"/>
    <w:rsid w:val="00122957"/>
    <w:rsid w:val="00122EA6"/>
    <w:rsid w:val="00124034"/>
    <w:rsid w:val="0012477A"/>
    <w:rsid w:val="00127ABE"/>
    <w:rsid w:val="0013220B"/>
    <w:rsid w:val="0013416C"/>
    <w:rsid w:val="001364CF"/>
    <w:rsid w:val="0014079E"/>
    <w:rsid w:val="00141368"/>
    <w:rsid w:val="001425E1"/>
    <w:rsid w:val="0014482E"/>
    <w:rsid w:val="00145BDA"/>
    <w:rsid w:val="00145E4F"/>
    <w:rsid w:val="00146456"/>
    <w:rsid w:val="001473BA"/>
    <w:rsid w:val="001512C2"/>
    <w:rsid w:val="00157A31"/>
    <w:rsid w:val="00160983"/>
    <w:rsid w:val="0016102B"/>
    <w:rsid w:val="00163B3D"/>
    <w:rsid w:val="00164A72"/>
    <w:rsid w:val="00164D76"/>
    <w:rsid w:val="00166E6C"/>
    <w:rsid w:val="00173C18"/>
    <w:rsid w:val="0018013A"/>
    <w:rsid w:val="001816DD"/>
    <w:rsid w:val="00181777"/>
    <w:rsid w:val="00184326"/>
    <w:rsid w:val="00192088"/>
    <w:rsid w:val="001939DD"/>
    <w:rsid w:val="00193DD8"/>
    <w:rsid w:val="001945DB"/>
    <w:rsid w:val="00196F8A"/>
    <w:rsid w:val="001A1CDD"/>
    <w:rsid w:val="001A208B"/>
    <w:rsid w:val="001A2CB3"/>
    <w:rsid w:val="001A4185"/>
    <w:rsid w:val="001A41B7"/>
    <w:rsid w:val="001A574A"/>
    <w:rsid w:val="001A7B10"/>
    <w:rsid w:val="001B5275"/>
    <w:rsid w:val="001B5B60"/>
    <w:rsid w:val="001B7F48"/>
    <w:rsid w:val="001C28EB"/>
    <w:rsid w:val="001C3E69"/>
    <w:rsid w:val="001C53FE"/>
    <w:rsid w:val="001C5F27"/>
    <w:rsid w:val="001C617C"/>
    <w:rsid w:val="001C78D2"/>
    <w:rsid w:val="001D0291"/>
    <w:rsid w:val="001D1B4C"/>
    <w:rsid w:val="001D257A"/>
    <w:rsid w:val="001D2D71"/>
    <w:rsid w:val="001D3A20"/>
    <w:rsid w:val="001D41C4"/>
    <w:rsid w:val="001D4AE2"/>
    <w:rsid w:val="001D5A8B"/>
    <w:rsid w:val="001D64A6"/>
    <w:rsid w:val="001E1671"/>
    <w:rsid w:val="001E19A5"/>
    <w:rsid w:val="001E68E5"/>
    <w:rsid w:val="001F04FE"/>
    <w:rsid w:val="001F35F6"/>
    <w:rsid w:val="001F3F17"/>
    <w:rsid w:val="001F478F"/>
    <w:rsid w:val="001F67F0"/>
    <w:rsid w:val="001F7758"/>
    <w:rsid w:val="00200148"/>
    <w:rsid w:val="002026BF"/>
    <w:rsid w:val="0020353F"/>
    <w:rsid w:val="0020741B"/>
    <w:rsid w:val="00207AE7"/>
    <w:rsid w:val="00212F0F"/>
    <w:rsid w:val="00213099"/>
    <w:rsid w:val="00213DB6"/>
    <w:rsid w:val="00214B1B"/>
    <w:rsid w:val="00215659"/>
    <w:rsid w:val="00217C5B"/>
    <w:rsid w:val="00220458"/>
    <w:rsid w:val="002213B6"/>
    <w:rsid w:val="00221E0F"/>
    <w:rsid w:val="00224547"/>
    <w:rsid w:val="002326E8"/>
    <w:rsid w:val="002350F4"/>
    <w:rsid w:val="00235204"/>
    <w:rsid w:val="00236EEA"/>
    <w:rsid w:val="00237552"/>
    <w:rsid w:val="00241DE6"/>
    <w:rsid w:val="0024376F"/>
    <w:rsid w:val="00244135"/>
    <w:rsid w:val="00246121"/>
    <w:rsid w:val="0025100D"/>
    <w:rsid w:val="002518CF"/>
    <w:rsid w:val="002521DA"/>
    <w:rsid w:val="00254B2A"/>
    <w:rsid w:val="00256D21"/>
    <w:rsid w:val="00260341"/>
    <w:rsid w:val="002616E8"/>
    <w:rsid w:val="00261C54"/>
    <w:rsid w:val="00262270"/>
    <w:rsid w:val="00264795"/>
    <w:rsid w:val="00265752"/>
    <w:rsid w:val="00265B49"/>
    <w:rsid w:val="00266E56"/>
    <w:rsid w:val="002731FE"/>
    <w:rsid w:val="00275246"/>
    <w:rsid w:val="00275BFE"/>
    <w:rsid w:val="002764A2"/>
    <w:rsid w:val="00277C16"/>
    <w:rsid w:val="00280169"/>
    <w:rsid w:val="0028093F"/>
    <w:rsid w:val="00280A84"/>
    <w:rsid w:val="002814BC"/>
    <w:rsid w:val="00283ABA"/>
    <w:rsid w:val="00284001"/>
    <w:rsid w:val="00284447"/>
    <w:rsid w:val="002873FB"/>
    <w:rsid w:val="00290760"/>
    <w:rsid w:val="00290849"/>
    <w:rsid w:val="002908AD"/>
    <w:rsid w:val="00290903"/>
    <w:rsid w:val="00290F70"/>
    <w:rsid w:val="00291AE7"/>
    <w:rsid w:val="00291BCC"/>
    <w:rsid w:val="0029205E"/>
    <w:rsid w:val="00292AB4"/>
    <w:rsid w:val="002944F8"/>
    <w:rsid w:val="00296D65"/>
    <w:rsid w:val="002A147F"/>
    <w:rsid w:val="002A1CF0"/>
    <w:rsid w:val="002A41B3"/>
    <w:rsid w:val="002A4E14"/>
    <w:rsid w:val="002B2A3D"/>
    <w:rsid w:val="002B3034"/>
    <w:rsid w:val="002B3B81"/>
    <w:rsid w:val="002B74CA"/>
    <w:rsid w:val="002C002A"/>
    <w:rsid w:val="002C09AE"/>
    <w:rsid w:val="002C2291"/>
    <w:rsid w:val="002C5FDE"/>
    <w:rsid w:val="002C6E79"/>
    <w:rsid w:val="002D0E48"/>
    <w:rsid w:val="002D1858"/>
    <w:rsid w:val="002D4912"/>
    <w:rsid w:val="002E5FDF"/>
    <w:rsid w:val="002F111D"/>
    <w:rsid w:val="002F342B"/>
    <w:rsid w:val="002F3F08"/>
    <w:rsid w:val="002F54D1"/>
    <w:rsid w:val="002F61DB"/>
    <w:rsid w:val="003009B0"/>
    <w:rsid w:val="003014AF"/>
    <w:rsid w:val="0030177A"/>
    <w:rsid w:val="00302906"/>
    <w:rsid w:val="00305BB3"/>
    <w:rsid w:val="00311080"/>
    <w:rsid w:val="00311A66"/>
    <w:rsid w:val="00311D8E"/>
    <w:rsid w:val="00312F3A"/>
    <w:rsid w:val="00313FC4"/>
    <w:rsid w:val="00314807"/>
    <w:rsid w:val="003161ED"/>
    <w:rsid w:val="00320587"/>
    <w:rsid w:val="0032165E"/>
    <w:rsid w:val="00321AAC"/>
    <w:rsid w:val="00321D13"/>
    <w:rsid w:val="00321D7B"/>
    <w:rsid w:val="00321D86"/>
    <w:rsid w:val="00322A68"/>
    <w:rsid w:val="00323503"/>
    <w:rsid w:val="00323908"/>
    <w:rsid w:val="003240C2"/>
    <w:rsid w:val="0032531C"/>
    <w:rsid w:val="00327177"/>
    <w:rsid w:val="0033175C"/>
    <w:rsid w:val="00333948"/>
    <w:rsid w:val="00335D4A"/>
    <w:rsid w:val="003375C7"/>
    <w:rsid w:val="00340606"/>
    <w:rsid w:val="00340EA5"/>
    <w:rsid w:val="00342390"/>
    <w:rsid w:val="0034394E"/>
    <w:rsid w:val="00344A34"/>
    <w:rsid w:val="0034503F"/>
    <w:rsid w:val="00345D38"/>
    <w:rsid w:val="00346B3E"/>
    <w:rsid w:val="00347465"/>
    <w:rsid w:val="00350A3F"/>
    <w:rsid w:val="00353581"/>
    <w:rsid w:val="003541D7"/>
    <w:rsid w:val="003552AC"/>
    <w:rsid w:val="00356364"/>
    <w:rsid w:val="00357EA2"/>
    <w:rsid w:val="00361C7D"/>
    <w:rsid w:val="003655E0"/>
    <w:rsid w:val="003672B6"/>
    <w:rsid w:val="00367FF1"/>
    <w:rsid w:val="0037199D"/>
    <w:rsid w:val="00372E37"/>
    <w:rsid w:val="00375FBE"/>
    <w:rsid w:val="003760A7"/>
    <w:rsid w:val="00376FF8"/>
    <w:rsid w:val="00377EB2"/>
    <w:rsid w:val="00381008"/>
    <w:rsid w:val="00384C7E"/>
    <w:rsid w:val="00385D25"/>
    <w:rsid w:val="00385F58"/>
    <w:rsid w:val="00391236"/>
    <w:rsid w:val="00392485"/>
    <w:rsid w:val="003935CD"/>
    <w:rsid w:val="00393A5D"/>
    <w:rsid w:val="00397A19"/>
    <w:rsid w:val="003A134B"/>
    <w:rsid w:val="003A2267"/>
    <w:rsid w:val="003A2591"/>
    <w:rsid w:val="003A4334"/>
    <w:rsid w:val="003A5A36"/>
    <w:rsid w:val="003A7689"/>
    <w:rsid w:val="003B2683"/>
    <w:rsid w:val="003B5DA8"/>
    <w:rsid w:val="003B70B8"/>
    <w:rsid w:val="003B7BFE"/>
    <w:rsid w:val="003C1BA4"/>
    <w:rsid w:val="003C750F"/>
    <w:rsid w:val="003D0451"/>
    <w:rsid w:val="003D1538"/>
    <w:rsid w:val="003D2F51"/>
    <w:rsid w:val="003D45EC"/>
    <w:rsid w:val="003E050B"/>
    <w:rsid w:val="003E3C9D"/>
    <w:rsid w:val="003F2863"/>
    <w:rsid w:val="003F3AF5"/>
    <w:rsid w:val="003F40F1"/>
    <w:rsid w:val="004112BE"/>
    <w:rsid w:val="004118C5"/>
    <w:rsid w:val="00412345"/>
    <w:rsid w:val="0041251F"/>
    <w:rsid w:val="00413DD2"/>
    <w:rsid w:val="00414881"/>
    <w:rsid w:val="004169AC"/>
    <w:rsid w:val="0042065F"/>
    <w:rsid w:val="00421DF6"/>
    <w:rsid w:val="004236BA"/>
    <w:rsid w:val="00425254"/>
    <w:rsid w:val="0042691B"/>
    <w:rsid w:val="00427C77"/>
    <w:rsid w:val="0043138B"/>
    <w:rsid w:val="00434768"/>
    <w:rsid w:val="004360F5"/>
    <w:rsid w:val="00436E91"/>
    <w:rsid w:val="00437A2D"/>
    <w:rsid w:val="00440648"/>
    <w:rsid w:val="00440837"/>
    <w:rsid w:val="004431A0"/>
    <w:rsid w:val="00445F6A"/>
    <w:rsid w:val="004468C3"/>
    <w:rsid w:val="00451134"/>
    <w:rsid w:val="00451CBC"/>
    <w:rsid w:val="0045228E"/>
    <w:rsid w:val="00455857"/>
    <w:rsid w:val="00456FC2"/>
    <w:rsid w:val="00461618"/>
    <w:rsid w:val="00462949"/>
    <w:rsid w:val="00467FD3"/>
    <w:rsid w:val="004704F8"/>
    <w:rsid w:val="00471F92"/>
    <w:rsid w:val="004725BA"/>
    <w:rsid w:val="00472848"/>
    <w:rsid w:val="00472877"/>
    <w:rsid w:val="00473332"/>
    <w:rsid w:val="004755F5"/>
    <w:rsid w:val="00477203"/>
    <w:rsid w:val="004800B7"/>
    <w:rsid w:val="00480F12"/>
    <w:rsid w:val="004812F5"/>
    <w:rsid w:val="00481681"/>
    <w:rsid w:val="00483ADD"/>
    <w:rsid w:val="0048636A"/>
    <w:rsid w:val="00486BD6"/>
    <w:rsid w:val="004878E1"/>
    <w:rsid w:val="00491CF8"/>
    <w:rsid w:val="00492354"/>
    <w:rsid w:val="0049257E"/>
    <w:rsid w:val="0049452E"/>
    <w:rsid w:val="004A0C8C"/>
    <w:rsid w:val="004A1D31"/>
    <w:rsid w:val="004A1E42"/>
    <w:rsid w:val="004A1FC3"/>
    <w:rsid w:val="004A2990"/>
    <w:rsid w:val="004A3D19"/>
    <w:rsid w:val="004A41CA"/>
    <w:rsid w:val="004B01B3"/>
    <w:rsid w:val="004B10C3"/>
    <w:rsid w:val="004B1875"/>
    <w:rsid w:val="004B3E83"/>
    <w:rsid w:val="004B62AE"/>
    <w:rsid w:val="004B7EC8"/>
    <w:rsid w:val="004C0629"/>
    <w:rsid w:val="004C5C7F"/>
    <w:rsid w:val="004C6B52"/>
    <w:rsid w:val="004D2D48"/>
    <w:rsid w:val="004D2D8F"/>
    <w:rsid w:val="004D4689"/>
    <w:rsid w:val="004E2116"/>
    <w:rsid w:val="004E4F5C"/>
    <w:rsid w:val="004E589E"/>
    <w:rsid w:val="004E5CE3"/>
    <w:rsid w:val="004E73F7"/>
    <w:rsid w:val="004E7667"/>
    <w:rsid w:val="004E79E7"/>
    <w:rsid w:val="004F0B89"/>
    <w:rsid w:val="004F1469"/>
    <w:rsid w:val="004F24D1"/>
    <w:rsid w:val="004F4D9E"/>
    <w:rsid w:val="004F6D6B"/>
    <w:rsid w:val="00500FD3"/>
    <w:rsid w:val="00504D80"/>
    <w:rsid w:val="00506C61"/>
    <w:rsid w:val="00512218"/>
    <w:rsid w:val="005155E9"/>
    <w:rsid w:val="0052074A"/>
    <w:rsid w:val="00524972"/>
    <w:rsid w:val="00524B3D"/>
    <w:rsid w:val="00526F03"/>
    <w:rsid w:val="005274DE"/>
    <w:rsid w:val="00533DA8"/>
    <w:rsid w:val="00537386"/>
    <w:rsid w:val="00540CA5"/>
    <w:rsid w:val="0054149C"/>
    <w:rsid w:val="00542CED"/>
    <w:rsid w:val="005440C3"/>
    <w:rsid w:val="00544C54"/>
    <w:rsid w:val="00545C53"/>
    <w:rsid w:val="00547351"/>
    <w:rsid w:val="005528B0"/>
    <w:rsid w:val="00553A20"/>
    <w:rsid w:val="00553E2F"/>
    <w:rsid w:val="00553F87"/>
    <w:rsid w:val="0055429B"/>
    <w:rsid w:val="0055433E"/>
    <w:rsid w:val="0055448C"/>
    <w:rsid w:val="00556BFF"/>
    <w:rsid w:val="00561BDD"/>
    <w:rsid w:val="00561F13"/>
    <w:rsid w:val="00563C40"/>
    <w:rsid w:val="00565B55"/>
    <w:rsid w:val="00571198"/>
    <w:rsid w:val="00571480"/>
    <w:rsid w:val="00575069"/>
    <w:rsid w:val="00576E70"/>
    <w:rsid w:val="005777D0"/>
    <w:rsid w:val="00581BF4"/>
    <w:rsid w:val="0058312B"/>
    <w:rsid w:val="0058493D"/>
    <w:rsid w:val="0058583C"/>
    <w:rsid w:val="00587E8C"/>
    <w:rsid w:val="00591944"/>
    <w:rsid w:val="00592FED"/>
    <w:rsid w:val="005939D2"/>
    <w:rsid w:val="0059450F"/>
    <w:rsid w:val="005973D9"/>
    <w:rsid w:val="00597CA1"/>
    <w:rsid w:val="005A7205"/>
    <w:rsid w:val="005B5747"/>
    <w:rsid w:val="005B5D9D"/>
    <w:rsid w:val="005B7277"/>
    <w:rsid w:val="005C1FE4"/>
    <w:rsid w:val="005C3BA4"/>
    <w:rsid w:val="005D0BB6"/>
    <w:rsid w:val="005D1B74"/>
    <w:rsid w:val="005D30B8"/>
    <w:rsid w:val="005D3BA5"/>
    <w:rsid w:val="005D7D09"/>
    <w:rsid w:val="005E23CF"/>
    <w:rsid w:val="005E370D"/>
    <w:rsid w:val="005E5E92"/>
    <w:rsid w:val="005E716F"/>
    <w:rsid w:val="005E7CCE"/>
    <w:rsid w:val="005F022F"/>
    <w:rsid w:val="005F2225"/>
    <w:rsid w:val="005F2A9D"/>
    <w:rsid w:val="005F4BE8"/>
    <w:rsid w:val="005F5EFB"/>
    <w:rsid w:val="00605387"/>
    <w:rsid w:val="00605A8C"/>
    <w:rsid w:val="006076B8"/>
    <w:rsid w:val="006107BC"/>
    <w:rsid w:val="00611ACF"/>
    <w:rsid w:val="0061209F"/>
    <w:rsid w:val="00613E96"/>
    <w:rsid w:val="00614BC5"/>
    <w:rsid w:val="00614C36"/>
    <w:rsid w:val="00616EC8"/>
    <w:rsid w:val="00621722"/>
    <w:rsid w:val="00622B61"/>
    <w:rsid w:val="0062366C"/>
    <w:rsid w:val="00623728"/>
    <w:rsid w:val="00623876"/>
    <w:rsid w:val="00624427"/>
    <w:rsid w:val="00624903"/>
    <w:rsid w:val="006307F7"/>
    <w:rsid w:val="006317DC"/>
    <w:rsid w:val="00632395"/>
    <w:rsid w:val="0063249A"/>
    <w:rsid w:val="00632F64"/>
    <w:rsid w:val="00633862"/>
    <w:rsid w:val="00635976"/>
    <w:rsid w:val="006374C4"/>
    <w:rsid w:val="00637AA0"/>
    <w:rsid w:val="00641EEC"/>
    <w:rsid w:val="006439F5"/>
    <w:rsid w:val="006448B4"/>
    <w:rsid w:val="00645244"/>
    <w:rsid w:val="006465B7"/>
    <w:rsid w:val="00647FDD"/>
    <w:rsid w:val="00650AD2"/>
    <w:rsid w:val="00651964"/>
    <w:rsid w:val="00653140"/>
    <w:rsid w:val="0065333C"/>
    <w:rsid w:val="00654934"/>
    <w:rsid w:val="00654A4E"/>
    <w:rsid w:val="006554A3"/>
    <w:rsid w:val="0065779F"/>
    <w:rsid w:val="006602CE"/>
    <w:rsid w:val="00660C96"/>
    <w:rsid w:val="0066110A"/>
    <w:rsid w:val="006631A9"/>
    <w:rsid w:val="00663548"/>
    <w:rsid w:val="0066576D"/>
    <w:rsid w:val="00665FE1"/>
    <w:rsid w:val="00666BEE"/>
    <w:rsid w:val="0067611F"/>
    <w:rsid w:val="006807D0"/>
    <w:rsid w:val="006813E9"/>
    <w:rsid w:val="0068176B"/>
    <w:rsid w:val="00681AC7"/>
    <w:rsid w:val="00686A92"/>
    <w:rsid w:val="00691029"/>
    <w:rsid w:val="00692BED"/>
    <w:rsid w:val="0069350B"/>
    <w:rsid w:val="00693C61"/>
    <w:rsid w:val="0069517D"/>
    <w:rsid w:val="00695B77"/>
    <w:rsid w:val="00696491"/>
    <w:rsid w:val="00697424"/>
    <w:rsid w:val="006A0068"/>
    <w:rsid w:val="006A156C"/>
    <w:rsid w:val="006A19AD"/>
    <w:rsid w:val="006B0FD0"/>
    <w:rsid w:val="006B1A2E"/>
    <w:rsid w:val="006B4133"/>
    <w:rsid w:val="006B56BC"/>
    <w:rsid w:val="006C1922"/>
    <w:rsid w:val="006C564E"/>
    <w:rsid w:val="006C6F9F"/>
    <w:rsid w:val="006D0431"/>
    <w:rsid w:val="006D0E84"/>
    <w:rsid w:val="006D37BC"/>
    <w:rsid w:val="006D4029"/>
    <w:rsid w:val="006D4880"/>
    <w:rsid w:val="006D54F3"/>
    <w:rsid w:val="006D6889"/>
    <w:rsid w:val="006D6DFA"/>
    <w:rsid w:val="006D786A"/>
    <w:rsid w:val="006E069F"/>
    <w:rsid w:val="006F3CDF"/>
    <w:rsid w:val="006F3FD1"/>
    <w:rsid w:val="006F7398"/>
    <w:rsid w:val="00700964"/>
    <w:rsid w:val="00702FA9"/>
    <w:rsid w:val="00704F39"/>
    <w:rsid w:val="007071FF"/>
    <w:rsid w:val="00707AB8"/>
    <w:rsid w:val="00713621"/>
    <w:rsid w:val="00713DAF"/>
    <w:rsid w:val="00714C0B"/>
    <w:rsid w:val="00717E41"/>
    <w:rsid w:val="007200AB"/>
    <w:rsid w:val="00720C5C"/>
    <w:rsid w:val="00721D6B"/>
    <w:rsid w:val="00723193"/>
    <w:rsid w:val="0072408B"/>
    <w:rsid w:val="007241DD"/>
    <w:rsid w:val="007244E6"/>
    <w:rsid w:val="0073194F"/>
    <w:rsid w:val="00732038"/>
    <w:rsid w:val="007374F4"/>
    <w:rsid w:val="00740786"/>
    <w:rsid w:val="0074297B"/>
    <w:rsid w:val="00742CE7"/>
    <w:rsid w:val="0074314B"/>
    <w:rsid w:val="00746A00"/>
    <w:rsid w:val="007502AA"/>
    <w:rsid w:val="00754A3E"/>
    <w:rsid w:val="007564AE"/>
    <w:rsid w:val="00757BFE"/>
    <w:rsid w:val="00757E44"/>
    <w:rsid w:val="00763DC4"/>
    <w:rsid w:val="007651E0"/>
    <w:rsid w:val="00766BDF"/>
    <w:rsid w:val="00771121"/>
    <w:rsid w:val="007743A7"/>
    <w:rsid w:val="007750C6"/>
    <w:rsid w:val="00776262"/>
    <w:rsid w:val="007773AC"/>
    <w:rsid w:val="00780387"/>
    <w:rsid w:val="0078293E"/>
    <w:rsid w:val="00784B01"/>
    <w:rsid w:val="00792F79"/>
    <w:rsid w:val="00793A0E"/>
    <w:rsid w:val="00793CED"/>
    <w:rsid w:val="00794B45"/>
    <w:rsid w:val="007A19D9"/>
    <w:rsid w:val="007A2389"/>
    <w:rsid w:val="007A2686"/>
    <w:rsid w:val="007A3847"/>
    <w:rsid w:val="007A3D72"/>
    <w:rsid w:val="007A4927"/>
    <w:rsid w:val="007A7498"/>
    <w:rsid w:val="007B19ED"/>
    <w:rsid w:val="007B2034"/>
    <w:rsid w:val="007B2193"/>
    <w:rsid w:val="007B4030"/>
    <w:rsid w:val="007B54EC"/>
    <w:rsid w:val="007C0B74"/>
    <w:rsid w:val="007C2C36"/>
    <w:rsid w:val="007C67AF"/>
    <w:rsid w:val="007C6E49"/>
    <w:rsid w:val="007D440F"/>
    <w:rsid w:val="007D5107"/>
    <w:rsid w:val="007D560E"/>
    <w:rsid w:val="007D567D"/>
    <w:rsid w:val="007D6719"/>
    <w:rsid w:val="007D68C9"/>
    <w:rsid w:val="007D69C9"/>
    <w:rsid w:val="007D7333"/>
    <w:rsid w:val="007E1D28"/>
    <w:rsid w:val="007E2E04"/>
    <w:rsid w:val="007E3E23"/>
    <w:rsid w:val="007E4852"/>
    <w:rsid w:val="007E69A0"/>
    <w:rsid w:val="007E77DF"/>
    <w:rsid w:val="007F1602"/>
    <w:rsid w:val="007F4325"/>
    <w:rsid w:val="007F5F07"/>
    <w:rsid w:val="00800AAF"/>
    <w:rsid w:val="00801938"/>
    <w:rsid w:val="00801AD7"/>
    <w:rsid w:val="00801D37"/>
    <w:rsid w:val="00801EFD"/>
    <w:rsid w:val="00803FDB"/>
    <w:rsid w:val="00805F76"/>
    <w:rsid w:val="00807D85"/>
    <w:rsid w:val="00810528"/>
    <w:rsid w:val="00814694"/>
    <w:rsid w:val="00817075"/>
    <w:rsid w:val="00824417"/>
    <w:rsid w:val="00824693"/>
    <w:rsid w:val="00824DD7"/>
    <w:rsid w:val="00825089"/>
    <w:rsid w:val="008271CC"/>
    <w:rsid w:val="0083108C"/>
    <w:rsid w:val="008325E2"/>
    <w:rsid w:val="00835942"/>
    <w:rsid w:val="00847577"/>
    <w:rsid w:val="008530EC"/>
    <w:rsid w:val="00853402"/>
    <w:rsid w:val="00855F6D"/>
    <w:rsid w:val="00856683"/>
    <w:rsid w:val="00860C4D"/>
    <w:rsid w:val="008624A9"/>
    <w:rsid w:val="00862AD5"/>
    <w:rsid w:val="00863218"/>
    <w:rsid w:val="00864332"/>
    <w:rsid w:val="00870C41"/>
    <w:rsid w:val="00870EE6"/>
    <w:rsid w:val="00871964"/>
    <w:rsid w:val="00872A94"/>
    <w:rsid w:val="008741B7"/>
    <w:rsid w:val="00876E76"/>
    <w:rsid w:val="00881DCE"/>
    <w:rsid w:val="00883321"/>
    <w:rsid w:val="0088445A"/>
    <w:rsid w:val="00884DAC"/>
    <w:rsid w:val="00885AF4"/>
    <w:rsid w:val="00887B23"/>
    <w:rsid w:val="008904BF"/>
    <w:rsid w:val="008907BF"/>
    <w:rsid w:val="0089177E"/>
    <w:rsid w:val="0089552F"/>
    <w:rsid w:val="008958CC"/>
    <w:rsid w:val="0089776E"/>
    <w:rsid w:val="008A17E0"/>
    <w:rsid w:val="008A650C"/>
    <w:rsid w:val="008B088F"/>
    <w:rsid w:val="008B1747"/>
    <w:rsid w:val="008B1C06"/>
    <w:rsid w:val="008B457C"/>
    <w:rsid w:val="008B5E5D"/>
    <w:rsid w:val="008C04C8"/>
    <w:rsid w:val="008C05BE"/>
    <w:rsid w:val="008C083E"/>
    <w:rsid w:val="008C0E50"/>
    <w:rsid w:val="008C557A"/>
    <w:rsid w:val="008C630F"/>
    <w:rsid w:val="008C6D6B"/>
    <w:rsid w:val="008D2F06"/>
    <w:rsid w:val="008D43CB"/>
    <w:rsid w:val="008D6EE9"/>
    <w:rsid w:val="008E01F8"/>
    <w:rsid w:val="008E155B"/>
    <w:rsid w:val="008E4300"/>
    <w:rsid w:val="008E453F"/>
    <w:rsid w:val="008E5764"/>
    <w:rsid w:val="008F2039"/>
    <w:rsid w:val="008F2246"/>
    <w:rsid w:val="008F6229"/>
    <w:rsid w:val="00901093"/>
    <w:rsid w:val="00901643"/>
    <w:rsid w:val="00903412"/>
    <w:rsid w:val="00903A63"/>
    <w:rsid w:val="00903C22"/>
    <w:rsid w:val="00904294"/>
    <w:rsid w:val="00904F26"/>
    <w:rsid w:val="00905632"/>
    <w:rsid w:val="009065A8"/>
    <w:rsid w:val="00910169"/>
    <w:rsid w:val="009105A1"/>
    <w:rsid w:val="00911AE0"/>
    <w:rsid w:val="00913440"/>
    <w:rsid w:val="00913935"/>
    <w:rsid w:val="0091492E"/>
    <w:rsid w:val="009159C4"/>
    <w:rsid w:val="00915FA6"/>
    <w:rsid w:val="0091621D"/>
    <w:rsid w:val="0091747B"/>
    <w:rsid w:val="00917A0A"/>
    <w:rsid w:val="009200C7"/>
    <w:rsid w:val="009202D5"/>
    <w:rsid w:val="00920809"/>
    <w:rsid w:val="009213DD"/>
    <w:rsid w:val="00921B7A"/>
    <w:rsid w:val="0092397E"/>
    <w:rsid w:val="00924C24"/>
    <w:rsid w:val="009264EA"/>
    <w:rsid w:val="00931523"/>
    <w:rsid w:val="00933A1E"/>
    <w:rsid w:val="00936E72"/>
    <w:rsid w:val="00937DBD"/>
    <w:rsid w:val="0094078C"/>
    <w:rsid w:val="00943C16"/>
    <w:rsid w:val="00943D93"/>
    <w:rsid w:val="00946739"/>
    <w:rsid w:val="00947C68"/>
    <w:rsid w:val="009509F8"/>
    <w:rsid w:val="00953DF3"/>
    <w:rsid w:val="0095629A"/>
    <w:rsid w:val="00957774"/>
    <w:rsid w:val="00961E64"/>
    <w:rsid w:val="00964172"/>
    <w:rsid w:val="00964330"/>
    <w:rsid w:val="009643DF"/>
    <w:rsid w:val="00967337"/>
    <w:rsid w:val="0096747A"/>
    <w:rsid w:val="0096773C"/>
    <w:rsid w:val="00967ED0"/>
    <w:rsid w:val="00967F05"/>
    <w:rsid w:val="00974CB8"/>
    <w:rsid w:val="00976355"/>
    <w:rsid w:val="009765EB"/>
    <w:rsid w:val="009814BC"/>
    <w:rsid w:val="00983F0F"/>
    <w:rsid w:val="0098400C"/>
    <w:rsid w:val="00985C57"/>
    <w:rsid w:val="00985DFD"/>
    <w:rsid w:val="009879AB"/>
    <w:rsid w:val="00990F14"/>
    <w:rsid w:val="00991102"/>
    <w:rsid w:val="00992DA9"/>
    <w:rsid w:val="00993A8C"/>
    <w:rsid w:val="00994079"/>
    <w:rsid w:val="0099624F"/>
    <w:rsid w:val="009962BD"/>
    <w:rsid w:val="00997E4D"/>
    <w:rsid w:val="009A07D7"/>
    <w:rsid w:val="009A0F23"/>
    <w:rsid w:val="009A16A6"/>
    <w:rsid w:val="009A5972"/>
    <w:rsid w:val="009A696D"/>
    <w:rsid w:val="009A7B99"/>
    <w:rsid w:val="009B0FC3"/>
    <w:rsid w:val="009B0FF6"/>
    <w:rsid w:val="009B151E"/>
    <w:rsid w:val="009B5184"/>
    <w:rsid w:val="009B6A76"/>
    <w:rsid w:val="009B72B7"/>
    <w:rsid w:val="009B7769"/>
    <w:rsid w:val="009B7A97"/>
    <w:rsid w:val="009C1B7B"/>
    <w:rsid w:val="009C41BA"/>
    <w:rsid w:val="009C435E"/>
    <w:rsid w:val="009C4AED"/>
    <w:rsid w:val="009C57EB"/>
    <w:rsid w:val="009D19BD"/>
    <w:rsid w:val="009D4A80"/>
    <w:rsid w:val="009D5C00"/>
    <w:rsid w:val="009D6601"/>
    <w:rsid w:val="009E0E91"/>
    <w:rsid w:val="009E3A93"/>
    <w:rsid w:val="009E45AB"/>
    <w:rsid w:val="009F2A7B"/>
    <w:rsid w:val="009F31D4"/>
    <w:rsid w:val="00A024F2"/>
    <w:rsid w:val="00A0461F"/>
    <w:rsid w:val="00A058CE"/>
    <w:rsid w:val="00A133F4"/>
    <w:rsid w:val="00A13ACF"/>
    <w:rsid w:val="00A16F5C"/>
    <w:rsid w:val="00A17E36"/>
    <w:rsid w:val="00A20A15"/>
    <w:rsid w:val="00A21209"/>
    <w:rsid w:val="00A21C18"/>
    <w:rsid w:val="00A23A5B"/>
    <w:rsid w:val="00A30073"/>
    <w:rsid w:val="00A30282"/>
    <w:rsid w:val="00A30310"/>
    <w:rsid w:val="00A30367"/>
    <w:rsid w:val="00A309A1"/>
    <w:rsid w:val="00A31171"/>
    <w:rsid w:val="00A321D7"/>
    <w:rsid w:val="00A3251A"/>
    <w:rsid w:val="00A3273D"/>
    <w:rsid w:val="00A32A41"/>
    <w:rsid w:val="00A3624C"/>
    <w:rsid w:val="00A36BBE"/>
    <w:rsid w:val="00A40791"/>
    <w:rsid w:val="00A43C73"/>
    <w:rsid w:val="00A46B52"/>
    <w:rsid w:val="00A52110"/>
    <w:rsid w:val="00A53ACB"/>
    <w:rsid w:val="00A53B18"/>
    <w:rsid w:val="00A55650"/>
    <w:rsid w:val="00A55883"/>
    <w:rsid w:val="00A5725C"/>
    <w:rsid w:val="00A573FA"/>
    <w:rsid w:val="00A5773B"/>
    <w:rsid w:val="00A57AC7"/>
    <w:rsid w:val="00A61983"/>
    <w:rsid w:val="00A63044"/>
    <w:rsid w:val="00A64AE8"/>
    <w:rsid w:val="00A64D54"/>
    <w:rsid w:val="00A654D5"/>
    <w:rsid w:val="00A66758"/>
    <w:rsid w:val="00A7019D"/>
    <w:rsid w:val="00A726C6"/>
    <w:rsid w:val="00A72A2E"/>
    <w:rsid w:val="00A743C2"/>
    <w:rsid w:val="00A7700C"/>
    <w:rsid w:val="00A80EA5"/>
    <w:rsid w:val="00A8109F"/>
    <w:rsid w:val="00A829C3"/>
    <w:rsid w:val="00A83177"/>
    <w:rsid w:val="00A8321F"/>
    <w:rsid w:val="00A83BE0"/>
    <w:rsid w:val="00A84595"/>
    <w:rsid w:val="00A84CF6"/>
    <w:rsid w:val="00A859A2"/>
    <w:rsid w:val="00A87B4E"/>
    <w:rsid w:val="00A9096A"/>
    <w:rsid w:val="00A91EF8"/>
    <w:rsid w:val="00A9471D"/>
    <w:rsid w:val="00AA1468"/>
    <w:rsid w:val="00AA3486"/>
    <w:rsid w:val="00AA57BB"/>
    <w:rsid w:val="00AA5E44"/>
    <w:rsid w:val="00AA62D0"/>
    <w:rsid w:val="00AA70F1"/>
    <w:rsid w:val="00AA7EB1"/>
    <w:rsid w:val="00AB1191"/>
    <w:rsid w:val="00AB4D41"/>
    <w:rsid w:val="00AB6B3A"/>
    <w:rsid w:val="00AB6CD0"/>
    <w:rsid w:val="00AB749C"/>
    <w:rsid w:val="00AC6D8C"/>
    <w:rsid w:val="00AD14F0"/>
    <w:rsid w:val="00AD26C4"/>
    <w:rsid w:val="00AD2949"/>
    <w:rsid w:val="00AD6590"/>
    <w:rsid w:val="00AD7CFA"/>
    <w:rsid w:val="00AE1A20"/>
    <w:rsid w:val="00AE1E93"/>
    <w:rsid w:val="00AE212F"/>
    <w:rsid w:val="00AE5EE1"/>
    <w:rsid w:val="00AF006E"/>
    <w:rsid w:val="00AF09D0"/>
    <w:rsid w:val="00AF22B1"/>
    <w:rsid w:val="00AF26DE"/>
    <w:rsid w:val="00AF2E76"/>
    <w:rsid w:val="00AF385B"/>
    <w:rsid w:val="00AF436D"/>
    <w:rsid w:val="00AF54A8"/>
    <w:rsid w:val="00AF7C5C"/>
    <w:rsid w:val="00B00640"/>
    <w:rsid w:val="00B00828"/>
    <w:rsid w:val="00B022AD"/>
    <w:rsid w:val="00B034E4"/>
    <w:rsid w:val="00B044B4"/>
    <w:rsid w:val="00B1526A"/>
    <w:rsid w:val="00B1585B"/>
    <w:rsid w:val="00B17624"/>
    <w:rsid w:val="00B21F04"/>
    <w:rsid w:val="00B22233"/>
    <w:rsid w:val="00B2471A"/>
    <w:rsid w:val="00B24791"/>
    <w:rsid w:val="00B24FC0"/>
    <w:rsid w:val="00B27091"/>
    <w:rsid w:val="00B30C1C"/>
    <w:rsid w:val="00B30E69"/>
    <w:rsid w:val="00B32ABB"/>
    <w:rsid w:val="00B32EF8"/>
    <w:rsid w:val="00B36096"/>
    <w:rsid w:val="00B3655F"/>
    <w:rsid w:val="00B37CC3"/>
    <w:rsid w:val="00B4205E"/>
    <w:rsid w:val="00B42D61"/>
    <w:rsid w:val="00B454C4"/>
    <w:rsid w:val="00B45B80"/>
    <w:rsid w:val="00B45C99"/>
    <w:rsid w:val="00B45E89"/>
    <w:rsid w:val="00B473FB"/>
    <w:rsid w:val="00B47652"/>
    <w:rsid w:val="00B50530"/>
    <w:rsid w:val="00B50E9E"/>
    <w:rsid w:val="00B51A9B"/>
    <w:rsid w:val="00B6139B"/>
    <w:rsid w:val="00B626F3"/>
    <w:rsid w:val="00B660D8"/>
    <w:rsid w:val="00B70D83"/>
    <w:rsid w:val="00B81470"/>
    <w:rsid w:val="00B84F83"/>
    <w:rsid w:val="00B94FD5"/>
    <w:rsid w:val="00B95216"/>
    <w:rsid w:val="00B95B51"/>
    <w:rsid w:val="00B96A3D"/>
    <w:rsid w:val="00BA0BF9"/>
    <w:rsid w:val="00BA20B5"/>
    <w:rsid w:val="00BA2D36"/>
    <w:rsid w:val="00BA353C"/>
    <w:rsid w:val="00BA4044"/>
    <w:rsid w:val="00BA440F"/>
    <w:rsid w:val="00BA50E1"/>
    <w:rsid w:val="00BA7177"/>
    <w:rsid w:val="00BB043F"/>
    <w:rsid w:val="00BB27F1"/>
    <w:rsid w:val="00BB30F8"/>
    <w:rsid w:val="00BB64D6"/>
    <w:rsid w:val="00BC04D5"/>
    <w:rsid w:val="00BC1A05"/>
    <w:rsid w:val="00BC22EE"/>
    <w:rsid w:val="00BC550B"/>
    <w:rsid w:val="00BC6E81"/>
    <w:rsid w:val="00BD14E6"/>
    <w:rsid w:val="00BD26CB"/>
    <w:rsid w:val="00BD3477"/>
    <w:rsid w:val="00BD4230"/>
    <w:rsid w:val="00BD7E95"/>
    <w:rsid w:val="00BE28C6"/>
    <w:rsid w:val="00BE3048"/>
    <w:rsid w:val="00BE3D0B"/>
    <w:rsid w:val="00BE3D53"/>
    <w:rsid w:val="00BE50C6"/>
    <w:rsid w:val="00BF07C9"/>
    <w:rsid w:val="00BF170C"/>
    <w:rsid w:val="00BF63F6"/>
    <w:rsid w:val="00BF7273"/>
    <w:rsid w:val="00C0034B"/>
    <w:rsid w:val="00C02DB1"/>
    <w:rsid w:val="00C037C2"/>
    <w:rsid w:val="00C057E8"/>
    <w:rsid w:val="00C06C5E"/>
    <w:rsid w:val="00C11624"/>
    <w:rsid w:val="00C11EAF"/>
    <w:rsid w:val="00C13046"/>
    <w:rsid w:val="00C13395"/>
    <w:rsid w:val="00C20682"/>
    <w:rsid w:val="00C2104F"/>
    <w:rsid w:val="00C235F7"/>
    <w:rsid w:val="00C238F9"/>
    <w:rsid w:val="00C245B9"/>
    <w:rsid w:val="00C253CC"/>
    <w:rsid w:val="00C25C58"/>
    <w:rsid w:val="00C26178"/>
    <w:rsid w:val="00C2651B"/>
    <w:rsid w:val="00C3012C"/>
    <w:rsid w:val="00C31FC6"/>
    <w:rsid w:val="00C3245B"/>
    <w:rsid w:val="00C33CDB"/>
    <w:rsid w:val="00C35C6E"/>
    <w:rsid w:val="00C36310"/>
    <w:rsid w:val="00C372AC"/>
    <w:rsid w:val="00C40548"/>
    <w:rsid w:val="00C411BE"/>
    <w:rsid w:val="00C463BE"/>
    <w:rsid w:val="00C508E5"/>
    <w:rsid w:val="00C50954"/>
    <w:rsid w:val="00C52B7A"/>
    <w:rsid w:val="00C5412F"/>
    <w:rsid w:val="00C574BE"/>
    <w:rsid w:val="00C574E3"/>
    <w:rsid w:val="00C57A51"/>
    <w:rsid w:val="00C60B19"/>
    <w:rsid w:val="00C62DAA"/>
    <w:rsid w:val="00C63615"/>
    <w:rsid w:val="00C65127"/>
    <w:rsid w:val="00C67837"/>
    <w:rsid w:val="00C80930"/>
    <w:rsid w:val="00C81F17"/>
    <w:rsid w:val="00C81FEF"/>
    <w:rsid w:val="00C82174"/>
    <w:rsid w:val="00C82800"/>
    <w:rsid w:val="00C82992"/>
    <w:rsid w:val="00C833B0"/>
    <w:rsid w:val="00C84112"/>
    <w:rsid w:val="00C85929"/>
    <w:rsid w:val="00C87840"/>
    <w:rsid w:val="00C90550"/>
    <w:rsid w:val="00C91654"/>
    <w:rsid w:val="00C92C08"/>
    <w:rsid w:val="00C955A7"/>
    <w:rsid w:val="00C95FE5"/>
    <w:rsid w:val="00C96AAB"/>
    <w:rsid w:val="00C96B4E"/>
    <w:rsid w:val="00C97861"/>
    <w:rsid w:val="00CA1E51"/>
    <w:rsid w:val="00CA4E0B"/>
    <w:rsid w:val="00CA5022"/>
    <w:rsid w:val="00CA57E6"/>
    <w:rsid w:val="00CA75CE"/>
    <w:rsid w:val="00CB03A7"/>
    <w:rsid w:val="00CB0861"/>
    <w:rsid w:val="00CB0A2E"/>
    <w:rsid w:val="00CB13A2"/>
    <w:rsid w:val="00CB2B2C"/>
    <w:rsid w:val="00CC0F3B"/>
    <w:rsid w:val="00CC3003"/>
    <w:rsid w:val="00CD3D3D"/>
    <w:rsid w:val="00CD5EB5"/>
    <w:rsid w:val="00CD64FF"/>
    <w:rsid w:val="00CE156B"/>
    <w:rsid w:val="00CE1892"/>
    <w:rsid w:val="00CE1AC3"/>
    <w:rsid w:val="00CE2419"/>
    <w:rsid w:val="00CE3CA0"/>
    <w:rsid w:val="00CE4876"/>
    <w:rsid w:val="00CE5CA5"/>
    <w:rsid w:val="00CE6665"/>
    <w:rsid w:val="00CE69B5"/>
    <w:rsid w:val="00CE7C1F"/>
    <w:rsid w:val="00CE7DC5"/>
    <w:rsid w:val="00CF077D"/>
    <w:rsid w:val="00CF129E"/>
    <w:rsid w:val="00CF137C"/>
    <w:rsid w:val="00CF23B3"/>
    <w:rsid w:val="00CF2A52"/>
    <w:rsid w:val="00CF2FC0"/>
    <w:rsid w:val="00CF4AEA"/>
    <w:rsid w:val="00CF6286"/>
    <w:rsid w:val="00D0021A"/>
    <w:rsid w:val="00D013BB"/>
    <w:rsid w:val="00D02266"/>
    <w:rsid w:val="00D0262D"/>
    <w:rsid w:val="00D03BFB"/>
    <w:rsid w:val="00D04E3F"/>
    <w:rsid w:val="00D069B2"/>
    <w:rsid w:val="00D06DE8"/>
    <w:rsid w:val="00D07F14"/>
    <w:rsid w:val="00D10BE3"/>
    <w:rsid w:val="00D11096"/>
    <w:rsid w:val="00D11BD0"/>
    <w:rsid w:val="00D140A8"/>
    <w:rsid w:val="00D15457"/>
    <w:rsid w:val="00D178AB"/>
    <w:rsid w:val="00D227DF"/>
    <w:rsid w:val="00D23262"/>
    <w:rsid w:val="00D2452E"/>
    <w:rsid w:val="00D24B9D"/>
    <w:rsid w:val="00D26496"/>
    <w:rsid w:val="00D2694F"/>
    <w:rsid w:val="00D26D14"/>
    <w:rsid w:val="00D31D6D"/>
    <w:rsid w:val="00D356E4"/>
    <w:rsid w:val="00D35B3A"/>
    <w:rsid w:val="00D36152"/>
    <w:rsid w:val="00D369BE"/>
    <w:rsid w:val="00D37990"/>
    <w:rsid w:val="00D44C5B"/>
    <w:rsid w:val="00D451EC"/>
    <w:rsid w:val="00D46ED3"/>
    <w:rsid w:val="00D514BF"/>
    <w:rsid w:val="00D542E0"/>
    <w:rsid w:val="00D55FCD"/>
    <w:rsid w:val="00D56E4C"/>
    <w:rsid w:val="00D56E68"/>
    <w:rsid w:val="00D571D3"/>
    <w:rsid w:val="00D57728"/>
    <w:rsid w:val="00D57D20"/>
    <w:rsid w:val="00D62512"/>
    <w:rsid w:val="00D631D8"/>
    <w:rsid w:val="00D646C2"/>
    <w:rsid w:val="00D7121A"/>
    <w:rsid w:val="00D7136F"/>
    <w:rsid w:val="00D74252"/>
    <w:rsid w:val="00D74D46"/>
    <w:rsid w:val="00D7655C"/>
    <w:rsid w:val="00D773FE"/>
    <w:rsid w:val="00D77D1E"/>
    <w:rsid w:val="00D81EEE"/>
    <w:rsid w:val="00D81F7A"/>
    <w:rsid w:val="00D8440F"/>
    <w:rsid w:val="00D90CE9"/>
    <w:rsid w:val="00D90F4B"/>
    <w:rsid w:val="00D952D9"/>
    <w:rsid w:val="00D963F2"/>
    <w:rsid w:val="00D97618"/>
    <w:rsid w:val="00DA0250"/>
    <w:rsid w:val="00DA0688"/>
    <w:rsid w:val="00DA1BB8"/>
    <w:rsid w:val="00DA24BC"/>
    <w:rsid w:val="00DA48D2"/>
    <w:rsid w:val="00DB00ED"/>
    <w:rsid w:val="00DB3B24"/>
    <w:rsid w:val="00DC09B1"/>
    <w:rsid w:val="00DC0A72"/>
    <w:rsid w:val="00DC0CF7"/>
    <w:rsid w:val="00DC20EC"/>
    <w:rsid w:val="00DC34EE"/>
    <w:rsid w:val="00DC45B1"/>
    <w:rsid w:val="00DC5C02"/>
    <w:rsid w:val="00DC77CA"/>
    <w:rsid w:val="00DD276E"/>
    <w:rsid w:val="00DD2B84"/>
    <w:rsid w:val="00DD2FC7"/>
    <w:rsid w:val="00DD3635"/>
    <w:rsid w:val="00DD78A9"/>
    <w:rsid w:val="00DD7DDA"/>
    <w:rsid w:val="00DE071A"/>
    <w:rsid w:val="00DE1464"/>
    <w:rsid w:val="00DE17EE"/>
    <w:rsid w:val="00DE3B5D"/>
    <w:rsid w:val="00DE47F4"/>
    <w:rsid w:val="00DE77EE"/>
    <w:rsid w:val="00DE7C09"/>
    <w:rsid w:val="00DE7F8D"/>
    <w:rsid w:val="00DF0787"/>
    <w:rsid w:val="00DF0990"/>
    <w:rsid w:val="00DF170E"/>
    <w:rsid w:val="00DF2AA0"/>
    <w:rsid w:val="00DF66BE"/>
    <w:rsid w:val="00DF7C49"/>
    <w:rsid w:val="00E00060"/>
    <w:rsid w:val="00E00D11"/>
    <w:rsid w:val="00E013D4"/>
    <w:rsid w:val="00E01D85"/>
    <w:rsid w:val="00E05655"/>
    <w:rsid w:val="00E11AC8"/>
    <w:rsid w:val="00E1374E"/>
    <w:rsid w:val="00E13EA3"/>
    <w:rsid w:val="00E165D1"/>
    <w:rsid w:val="00E16835"/>
    <w:rsid w:val="00E16BA8"/>
    <w:rsid w:val="00E21FE2"/>
    <w:rsid w:val="00E23D99"/>
    <w:rsid w:val="00E24E24"/>
    <w:rsid w:val="00E26992"/>
    <w:rsid w:val="00E26D20"/>
    <w:rsid w:val="00E2741E"/>
    <w:rsid w:val="00E30646"/>
    <w:rsid w:val="00E31B6E"/>
    <w:rsid w:val="00E33E7E"/>
    <w:rsid w:val="00E355A1"/>
    <w:rsid w:val="00E35AE7"/>
    <w:rsid w:val="00E36DAB"/>
    <w:rsid w:val="00E404D9"/>
    <w:rsid w:val="00E408E1"/>
    <w:rsid w:val="00E439D8"/>
    <w:rsid w:val="00E44FB9"/>
    <w:rsid w:val="00E4647F"/>
    <w:rsid w:val="00E4755A"/>
    <w:rsid w:val="00E47AEB"/>
    <w:rsid w:val="00E54669"/>
    <w:rsid w:val="00E5747B"/>
    <w:rsid w:val="00E626FB"/>
    <w:rsid w:val="00E63B98"/>
    <w:rsid w:val="00E64511"/>
    <w:rsid w:val="00E66320"/>
    <w:rsid w:val="00E700A5"/>
    <w:rsid w:val="00E702E6"/>
    <w:rsid w:val="00E708FF"/>
    <w:rsid w:val="00E71F37"/>
    <w:rsid w:val="00E72D0D"/>
    <w:rsid w:val="00E750D0"/>
    <w:rsid w:val="00E7582E"/>
    <w:rsid w:val="00E759F1"/>
    <w:rsid w:val="00E76D1E"/>
    <w:rsid w:val="00E77713"/>
    <w:rsid w:val="00E80501"/>
    <w:rsid w:val="00E806E7"/>
    <w:rsid w:val="00E819F1"/>
    <w:rsid w:val="00E82DE1"/>
    <w:rsid w:val="00E84E1E"/>
    <w:rsid w:val="00E93019"/>
    <w:rsid w:val="00E93D0D"/>
    <w:rsid w:val="00E94928"/>
    <w:rsid w:val="00E94DA5"/>
    <w:rsid w:val="00E96ED2"/>
    <w:rsid w:val="00E97A59"/>
    <w:rsid w:val="00EA2F9F"/>
    <w:rsid w:val="00EA3E4C"/>
    <w:rsid w:val="00EA4660"/>
    <w:rsid w:val="00EA60E3"/>
    <w:rsid w:val="00EB0062"/>
    <w:rsid w:val="00EB32DE"/>
    <w:rsid w:val="00EB6967"/>
    <w:rsid w:val="00EC1121"/>
    <w:rsid w:val="00EC2A4F"/>
    <w:rsid w:val="00EC527F"/>
    <w:rsid w:val="00EC53C1"/>
    <w:rsid w:val="00EC5430"/>
    <w:rsid w:val="00EC582A"/>
    <w:rsid w:val="00EC6C2A"/>
    <w:rsid w:val="00ED2410"/>
    <w:rsid w:val="00ED4193"/>
    <w:rsid w:val="00ED54AF"/>
    <w:rsid w:val="00EE1797"/>
    <w:rsid w:val="00EE1FEB"/>
    <w:rsid w:val="00EE2AA7"/>
    <w:rsid w:val="00EE57FC"/>
    <w:rsid w:val="00EE664C"/>
    <w:rsid w:val="00EF1D6B"/>
    <w:rsid w:val="00EF40E2"/>
    <w:rsid w:val="00EF78F9"/>
    <w:rsid w:val="00EF7EC7"/>
    <w:rsid w:val="00F02093"/>
    <w:rsid w:val="00F0251E"/>
    <w:rsid w:val="00F02BAC"/>
    <w:rsid w:val="00F050CD"/>
    <w:rsid w:val="00F05EFF"/>
    <w:rsid w:val="00F06A8C"/>
    <w:rsid w:val="00F07905"/>
    <w:rsid w:val="00F07AD2"/>
    <w:rsid w:val="00F105C0"/>
    <w:rsid w:val="00F12F2E"/>
    <w:rsid w:val="00F13EDF"/>
    <w:rsid w:val="00F20578"/>
    <w:rsid w:val="00F213FF"/>
    <w:rsid w:val="00F214C0"/>
    <w:rsid w:val="00F2156B"/>
    <w:rsid w:val="00F2213C"/>
    <w:rsid w:val="00F23BC5"/>
    <w:rsid w:val="00F2678F"/>
    <w:rsid w:val="00F2738D"/>
    <w:rsid w:val="00F27E56"/>
    <w:rsid w:val="00F344DF"/>
    <w:rsid w:val="00F34B4D"/>
    <w:rsid w:val="00F410D6"/>
    <w:rsid w:val="00F44464"/>
    <w:rsid w:val="00F457EA"/>
    <w:rsid w:val="00F45EC1"/>
    <w:rsid w:val="00F50F7C"/>
    <w:rsid w:val="00F51606"/>
    <w:rsid w:val="00F53CCC"/>
    <w:rsid w:val="00F56924"/>
    <w:rsid w:val="00F56A31"/>
    <w:rsid w:val="00F60624"/>
    <w:rsid w:val="00F63130"/>
    <w:rsid w:val="00F64BBA"/>
    <w:rsid w:val="00F65D6E"/>
    <w:rsid w:val="00F70CB4"/>
    <w:rsid w:val="00F732F8"/>
    <w:rsid w:val="00F73E45"/>
    <w:rsid w:val="00F74673"/>
    <w:rsid w:val="00F75340"/>
    <w:rsid w:val="00F755E3"/>
    <w:rsid w:val="00F760EB"/>
    <w:rsid w:val="00F76BC4"/>
    <w:rsid w:val="00F76BFD"/>
    <w:rsid w:val="00F7796A"/>
    <w:rsid w:val="00F8105F"/>
    <w:rsid w:val="00F82397"/>
    <w:rsid w:val="00F84058"/>
    <w:rsid w:val="00F865C4"/>
    <w:rsid w:val="00F87F70"/>
    <w:rsid w:val="00F90CBC"/>
    <w:rsid w:val="00F925D2"/>
    <w:rsid w:val="00F96F94"/>
    <w:rsid w:val="00F97F5E"/>
    <w:rsid w:val="00FA0904"/>
    <w:rsid w:val="00FA2570"/>
    <w:rsid w:val="00FA3EA8"/>
    <w:rsid w:val="00FA5F30"/>
    <w:rsid w:val="00FA6DBB"/>
    <w:rsid w:val="00FB05A8"/>
    <w:rsid w:val="00FB2C7B"/>
    <w:rsid w:val="00FB6280"/>
    <w:rsid w:val="00FC5C26"/>
    <w:rsid w:val="00FC5CC3"/>
    <w:rsid w:val="00FD0370"/>
    <w:rsid w:val="00FD217B"/>
    <w:rsid w:val="00FD2B74"/>
    <w:rsid w:val="00FD2D91"/>
    <w:rsid w:val="00FD5DB8"/>
    <w:rsid w:val="00FD7D96"/>
    <w:rsid w:val="00FE198E"/>
    <w:rsid w:val="00FE1F0C"/>
    <w:rsid w:val="00FE596E"/>
    <w:rsid w:val="00FE6269"/>
    <w:rsid w:val="00FF1229"/>
    <w:rsid w:val="00FF4A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065A8"/>
  <w15:docId w15:val="{2A98FCF7-ED73-4966-9C1C-7607314C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BE"/>
    <w:pPr>
      <w:jc w:val="both"/>
    </w:pPr>
    <w:rPr>
      <w:rFonts w:ascii="Calibri" w:eastAsia="Calibri" w:hAnsi="Calibri" w:cs="Times New Roman"/>
      <w:lang w:eastAsia="en-US"/>
    </w:rPr>
  </w:style>
  <w:style w:type="paragraph" w:styleId="Heading1">
    <w:name w:val="heading 1"/>
    <w:aliases w:val="1.,1. Level 1 Heading,69%,A MAJOR/BOLD,Appendix,Appendix1,Appendix2,Appendix3,Attribute Heading 1,Chapter,H-1,H1,Heading 1 St.George,L1,Level 1,MAIN HEADING,Main Heading,No numbers,Para,Section Heading,h1,heading 1Body,style1"/>
    <w:basedOn w:val="Normal"/>
    <w:next w:val="Normal"/>
    <w:link w:val="Heading1Char"/>
    <w:qFormat/>
    <w:rsid w:val="00D369BE"/>
    <w:pPr>
      <w:keepNext/>
      <w:numPr>
        <w:numId w:val="1"/>
      </w:numPr>
      <w:spacing w:before="240" w:after="60"/>
      <w:outlineLvl w:val="0"/>
    </w:pPr>
    <w:rPr>
      <w:rFonts w:ascii="Cambria" w:eastAsia="Times New Roman" w:hAnsi="Cambria"/>
      <w:b/>
      <w:bCs/>
      <w:kern w:val="32"/>
      <w:sz w:val="32"/>
      <w:szCs w:val="32"/>
    </w:rPr>
  </w:style>
  <w:style w:type="paragraph" w:styleId="Heading2">
    <w:name w:val="heading 2"/>
    <w:aliases w:val="1.1,2m,B Sub/Bold,B Sub/Bold1,B Sub/Bold11,B Sub/Bold12,B Sub/Bold13,B Sub/Bold2,B Sub/Bold3,B Sub/Bold4,H2,Para2,Section,Sub-heading,SubPara,body,h 2,h2,h2 main heading,h2 main heading1,h2 main heading2,h2 main heading3,h2.H2,heading 2body,p"/>
    <w:basedOn w:val="Normal"/>
    <w:next w:val="Normal"/>
    <w:link w:val="Heading2Char"/>
    <w:semiHidden/>
    <w:unhideWhenUsed/>
    <w:qFormat/>
    <w:rsid w:val="00D369B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aliases w:val="(Alt+3,(Alt+3),(Alt+3)1,(Alt+3)11,(Alt+3)2,(Alt+3)21,(Alt+3)3,(Alt+3)31,(Alt+3)4,(Alt+3)41,(Alt+3)5,(Alt+3)6,(a),1st sub-clause,3,3m,C Sub-Sub/Italic,C Sub-Sub/Italic1,H3,H31,Head 3,Head 31,Head 32,Heading 3a,Sub2Para,a,d,h3,h3 sub heading,h:3"/>
    <w:basedOn w:val="Normal"/>
    <w:next w:val="Normal"/>
    <w:link w:val="Heading3Char"/>
    <w:unhideWhenUsed/>
    <w:qFormat/>
    <w:rsid w:val="00D369BE"/>
    <w:pPr>
      <w:keepNext/>
      <w:numPr>
        <w:ilvl w:val="2"/>
        <w:numId w:val="1"/>
      </w:numPr>
      <w:spacing w:before="240" w:after="60"/>
      <w:outlineLvl w:val="2"/>
    </w:pPr>
    <w:rPr>
      <w:rFonts w:ascii="Cambria" w:eastAsia="Times New Roman" w:hAnsi="Cambria"/>
      <w:b/>
      <w:bCs/>
      <w:sz w:val="26"/>
      <w:szCs w:val="26"/>
    </w:rPr>
  </w:style>
  <w:style w:type="paragraph" w:styleId="Heading4">
    <w:name w:val="heading 4"/>
    <w:aliases w:val="(i),2nd sub-clause,4,H4,h4,h4 sub sub heading,i,sd"/>
    <w:basedOn w:val="Normal"/>
    <w:next w:val="Normal"/>
    <w:link w:val="Heading4Char"/>
    <w:semiHidden/>
    <w:unhideWhenUsed/>
    <w:qFormat/>
    <w:rsid w:val="00D369BE"/>
    <w:pPr>
      <w:keepNext/>
      <w:numPr>
        <w:ilvl w:val="3"/>
        <w:numId w:val="1"/>
      </w:numPr>
      <w:spacing w:before="240" w:after="60"/>
      <w:outlineLvl w:val="3"/>
    </w:pPr>
    <w:rPr>
      <w:rFonts w:eastAsia="Times New Roman"/>
      <w:b/>
      <w:bCs/>
      <w:sz w:val="28"/>
      <w:szCs w:val="28"/>
    </w:rPr>
  </w:style>
  <w:style w:type="paragraph" w:styleId="Heading5">
    <w:name w:val="heading 5"/>
    <w:aliases w:val="(A),3rd level sub-clause,3rd sub-clause,H5,Heading 5 StGeorge,Level 3 - i,s"/>
    <w:basedOn w:val="Normal"/>
    <w:next w:val="Normal"/>
    <w:link w:val="Heading5Char"/>
    <w:semiHidden/>
    <w:unhideWhenUsed/>
    <w:qFormat/>
    <w:rsid w:val="00D369BE"/>
    <w:pPr>
      <w:numPr>
        <w:ilvl w:val="4"/>
        <w:numId w:val="1"/>
      </w:numPr>
      <w:spacing w:before="240" w:after="60"/>
      <w:outlineLvl w:val="4"/>
    </w:pPr>
    <w:rPr>
      <w:rFonts w:eastAsia="Times New Roman"/>
      <w:b/>
      <w:bCs/>
      <w:i/>
      <w:iCs/>
      <w:sz w:val="26"/>
      <w:szCs w:val="26"/>
    </w:rPr>
  </w:style>
  <w:style w:type="paragraph" w:styleId="Heading6">
    <w:name w:val="heading 6"/>
    <w:aliases w:val="(I),H6,I,as"/>
    <w:basedOn w:val="Normal"/>
    <w:next w:val="Normal"/>
    <w:link w:val="Heading6Char"/>
    <w:semiHidden/>
    <w:unhideWhenUsed/>
    <w:qFormat/>
    <w:rsid w:val="00D369BE"/>
    <w:pPr>
      <w:numPr>
        <w:ilvl w:val="5"/>
        <w:numId w:val="1"/>
      </w:numPr>
      <w:spacing w:before="240" w:after="60"/>
      <w:outlineLvl w:val="5"/>
    </w:pPr>
    <w:rPr>
      <w:rFonts w:eastAsia="Times New Roman"/>
      <w:b/>
      <w:bCs/>
    </w:rPr>
  </w:style>
  <w:style w:type="paragraph" w:styleId="Heading7">
    <w:name w:val="heading 7"/>
    <w:aliases w:val="(1),H7,ap,i."/>
    <w:basedOn w:val="Normal"/>
    <w:next w:val="Normal"/>
    <w:link w:val="Heading7Char"/>
    <w:semiHidden/>
    <w:unhideWhenUsed/>
    <w:qFormat/>
    <w:rsid w:val="00D369BE"/>
    <w:pPr>
      <w:numPr>
        <w:ilvl w:val="6"/>
        <w:numId w:val="1"/>
      </w:numPr>
      <w:spacing w:before="240" w:after="60"/>
      <w:outlineLvl w:val="6"/>
    </w:pPr>
    <w:rPr>
      <w:rFonts w:eastAsia="Times New Roman"/>
      <w:sz w:val="24"/>
      <w:szCs w:val="24"/>
    </w:rPr>
  </w:style>
  <w:style w:type="paragraph" w:styleId="Heading8">
    <w:name w:val="heading 8"/>
    <w:aliases w:val="ad"/>
    <w:basedOn w:val="Normal"/>
    <w:next w:val="Normal"/>
    <w:link w:val="Heading8Char"/>
    <w:semiHidden/>
    <w:unhideWhenUsed/>
    <w:qFormat/>
    <w:rsid w:val="00D369BE"/>
    <w:pPr>
      <w:numPr>
        <w:ilvl w:val="7"/>
        <w:numId w:val="1"/>
      </w:numPr>
      <w:spacing w:before="240" w:after="60"/>
      <w:outlineLvl w:val="7"/>
    </w:pPr>
    <w:rPr>
      <w:rFonts w:eastAsia="Times New Roman"/>
      <w:i/>
      <w:iCs/>
      <w:sz w:val="24"/>
      <w:szCs w:val="24"/>
    </w:rPr>
  </w:style>
  <w:style w:type="paragraph" w:styleId="Heading9">
    <w:name w:val="heading 9"/>
    <w:aliases w:val="aat"/>
    <w:basedOn w:val="Normal"/>
    <w:next w:val="Normal"/>
    <w:link w:val="Heading9Char"/>
    <w:semiHidden/>
    <w:unhideWhenUsed/>
    <w:qFormat/>
    <w:rsid w:val="00D369B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Level 1 Heading Char,69% Char,A MAJOR/BOLD Char,Appendix Char,Appendix1 Char,Appendix2 Char,Appendix3 Char,Attribute Heading 1 Char,Chapter Char,H-1 Char,H1 Char,Heading 1 St.George Char,L1 Char,Level 1 Char,MAIN HEADING Char"/>
    <w:basedOn w:val="DefaultParagraphFont"/>
    <w:link w:val="Heading1"/>
    <w:uiPriority w:val="9"/>
    <w:rsid w:val="00D369BE"/>
    <w:rPr>
      <w:rFonts w:ascii="Cambria" w:eastAsia="Times New Roman" w:hAnsi="Cambria" w:cs="Times New Roman"/>
      <w:b/>
      <w:bCs/>
      <w:kern w:val="32"/>
      <w:sz w:val="32"/>
      <w:szCs w:val="32"/>
      <w:lang w:eastAsia="en-US"/>
    </w:rPr>
  </w:style>
  <w:style w:type="character" w:customStyle="1" w:styleId="Heading2Char">
    <w:name w:val="Heading 2 Char"/>
    <w:aliases w:val="1.1 Char,2m Char,B Sub/Bold Char,B Sub/Bold1 Char,B Sub/Bold11 Char,B Sub/Bold12 Char,B Sub/Bold13 Char,B Sub/Bold2 Char,B Sub/Bold3 Char,B Sub/Bold4 Char,H2 Char,Para2 Char,Section Char,Sub-heading Char,SubPara Char,body Char,h 2 Char"/>
    <w:basedOn w:val="DefaultParagraphFont"/>
    <w:link w:val="Heading2"/>
    <w:uiPriority w:val="9"/>
    <w:semiHidden/>
    <w:rsid w:val="00D369BE"/>
    <w:rPr>
      <w:rFonts w:ascii="Cambria" w:eastAsia="Times New Roman" w:hAnsi="Cambria" w:cs="Times New Roman"/>
      <w:b/>
      <w:bCs/>
      <w:i/>
      <w:iCs/>
      <w:sz w:val="28"/>
      <w:szCs w:val="28"/>
      <w:lang w:eastAsia="en-US"/>
    </w:rPr>
  </w:style>
  <w:style w:type="character" w:customStyle="1" w:styleId="Heading3Char">
    <w:name w:val="Heading 3 Char"/>
    <w:aliases w:val="(Alt+3 Char,(Alt+3) Char,(Alt+3)1 Char,(Alt+3)11 Char,(Alt+3)2 Char,(Alt+3)21 Char,(Alt+3)3 Char,(Alt+3)31 Char,(Alt+3)4 Char,(Alt+3)41 Char,(Alt+3)5 Char,(Alt+3)6 Char,(a) Char,1st sub-clause Char,3 Char,3m Char,C Sub-Sub/Italic Char"/>
    <w:basedOn w:val="DefaultParagraphFont"/>
    <w:link w:val="Heading3"/>
    <w:uiPriority w:val="9"/>
    <w:rsid w:val="00D369BE"/>
    <w:rPr>
      <w:rFonts w:ascii="Cambria" w:eastAsia="Times New Roman" w:hAnsi="Cambria" w:cs="Times New Roman"/>
      <w:b/>
      <w:bCs/>
      <w:sz w:val="26"/>
      <w:szCs w:val="26"/>
      <w:lang w:eastAsia="en-US"/>
    </w:rPr>
  </w:style>
  <w:style w:type="character" w:customStyle="1" w:styleId="Heading4Char">
    <w:name w:val="Heading 4 Char"/>
    <w:aliases w:val="(i) Char,2nd sub-clause Char,4 Char,H4 Char,h4 Char,h4 sub sub heading Char,i Char,sd Char"/>
    <w:basedOn w:val="DefaultParagraphFont"/>
    <w:link w:val="Heading4"/>
    <w:uiPriority w:val="9"/>
    <w:semiHidden/>
    <w:rsid w:val="00D369BE"/>
    <w:rPr>
      <w:rFonts w:ascii="Calibri" w:eastAsia="Times New Roman" w:hAnsi="Calibri" w:cs="Times New Roman"/>
      <w:b/>
      <w:bCs/>
      <w:sz w:val="28"/>
      <w:szCs w:val="28"/>
      <w:lang w:eastAsia="en-US"/>
    </w:rPr>
  </w:style>
  <w:style w:type="character" w:customStyle="1" w:styleId="Heading5Char">
    <w:name w:val="Heading 5 Char"/>
    <w:aliases w:val="(A) Char,3rd level sub-clause Char,3rd sub-clause Char,H5 Char,Heading 5 StGeorge Char,Level 3 - i Char,s Char"/>
    <w:basedOn w:val="DefaultParagraphFont"/>
    <w:link w:val="Heading5"/>
    <w:uiPriority w:val="9"/>
    <w:semiHidden/>
    <w:rsid w:val="00D369BE"/>
    <w:rPr>
      <w:rFonts w:ascii="Calibri" w:eastAsia="Times New Roman" w:hAnsi="Calibri" w:cs="Times New Roman"/>
      <w:b/>
      <w:bCs/>
      <w:i/>
      <w:iCs/>
      <w:sz w:val="26"/>
      <w:szCs w:val="26"/>
      <w:lang w:eastAsia="en-US"/>
    </w:rPr>
  </w:style>
  <w:style w:type="character" w:customStyle="1" w:styleId="Heading6Char">
    <w:name w:val="Heading 6 Char"/>
    <w:aliases w:val="(I) Char,H6 Char,I Char,as Char"/>
    <w:basedOn w:val="DefaultParagraphFont"/>
    <w:link w:val="Heading6"/>
    <w:uiPriority w:val="9"/>
    <w:semiHidden/>
    <w:rsid w:val="00D369BE"/>
    <w:rPr>
      <w:rFonts w:ascii="Calibri" w:eastAsia="Times New Roman" w:hAnsi="Calibri" w:cs="Times New Roman"/>
      <w:b/>
      <w:bCs/>
      <w:lang w:eastAsia="en-US"/>
    </w:rPr>
  </w:style>
  <w:style w:type="character" w:customStyle="1" w:styleId="Heading7Char">
    <w:name w:val="Heading 7 Char"/>
    <w:aliases w:val="(1) Char,H7 Char,ap Char,i. Char"/>
    <w:basedOn w:val="DefaultParagraphFont"/>
    <w:link w:val="Heading7"/>
    <w:uiPriority w:val="9"/>
    <w:semiHidden/>
    <w:rsid w:val="00D369BE"/>
    <w:rPr>
      <w:rFonts w:ascii="Calibri" w:eastAsia="Times New Roman" w:hAnsi="Calibri" w:cs="Times New Roman"/>
      <w:sz w:val="24"/>
      <w:szCs w:val="24"/>
      <w:lang w:eastAsia="en-US"/>
    </w:rPr>
  </w:style>
  <w:style w:type="character" w:customStyle="1" w:styleId="Heading8Char">
    <w:name w:val="Heading 8 Char"/>
    <w:aliases w:val="ad Char"/>
    <w:basedOn w:val="DefaultParagraphFont"/>
    <w:link w:val="Heading8"/>
    <w:uiPriority w:val="9"/>
    <w:semiHidden/>
    <w:rsid w:val="00D369BE"/>
    <w:rPr>
      <w:rFonts w:ascii="Calibri" w:eastAsia="Times New Roman" w:hAnsi="Calibri" w:cs="Times New Roman"/>
      <w:i/>
      <w:iCs/>
      <w:sz w:val="24"/>
      <w:szCs w:val="24"/>
      <w:lang w:eastAsia="en-US"/>
    </w:rPr>
  </w:style>
  <w:style w:type="character" w:customStyle="1" w:styleId="Heading9Char">
    <w:name w:val="Heading 9 Char"/>
    <w:aliases w:val="aat Char"/>
    <w:basedOn w:val="DefaultParagraphFont"/>
    <w:link w:val="Heading9"/>
    <w:uiPriority w:val="9"/>
    <w:semiHidden/>
    <w:rsid w:val="00D369BE"/>
    <w:rPr>
      <w:rFonts w:ascii="Cambria" w:eastAsia="Times New Roman" w:hAnsi="Cambria" w:cs="Times New Roman"/>
      <w:lang w:eastAsia="en-US"/>
    </w:rPr>
  </w:style>
  <w:style w:type="character" w:styleId="Strong">
    <w:name w:val="Strong"/>
    <w:basedOn w:val="DefaultParagraphFont"/>
    <w:qFormat/>
    <w:rsid w:val="00D369BE"/>
    <w:rPr>
      <w:b/>
      <w:bCs/>
    </w:rPr>
  </w:style>
  <w:style w:type="character" w:styleId="Emphasis">
    <w:name w:val="Emphasis"/>
    <w:basedOn w:val="DefaultParagraphFont"/>
    <w:uiPriority w:val="20"/>
    <w:qFormat/>
    <w:rsid w:val="00D369BE"/>
    <w:rPr>
      <w:i/>
      <w:iCs/>
    </w:rPr>
  </w:style>
  <w:style w:type="paragraph" w:styleId="ListParagraph">
    <w:name w:val="List Paragraph"/>
    <w:basedOn w:val="Normal"/>
    <w:uiPriority w:val="34"/>
    <w:qFormat/>
    <w:rsid w:val="00D369BE"/>
    <w:pPr>
      <w:ind w:left="720"/>
      <w:contextualSpacing/>
    </w:pPr>
  </w:style>
  <w:style w:type="paragraph" w:styleId="TOCHeading">
    <w:name w:val="TOC Heading"/>
    <w:basedOn w:val="Heading1"/>
    <w:next w:val="Normal"/>
    <w:uiPriority w:val="39"/>
    <w:semiHidden/>
    <w:unhideWhenUsed/>
    <w:qFormat/>
    <w:rsid w:val="00D369BE"/>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D3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9BE"/>
    <w:rPr>
      <w:rFonts w:ascii="Calibri" w:eastAsia="Calibri" w:hAnsi="Calibri" w:cs="Times New Roman"/>
      <w:lang w:eastAsia="en-US"/>
    </w:rPr>
  </w:style>
  <w:style w:type="paragraph" w:styleId="Footer">
    <w:name w:val="footer"/>
    <w:basedOn w:val="Normal"/>
    <w:link w:val="FooterChar"/>
    <w:uiPriority w:val="99"/>
    <w:unhideWhenUsed/>
    <w:rsid w:val="00D3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9BE"/>
    <w:rPr>
      <w:rFonts w:ascii="Calibri" w:eastAsia="Calibri" w:hAnsi="Calibri" w:cs="Times New Roman"/>
      <w:lang w:eastAsia="en-US"/>
    </w:rPr>
  </w:style>
  <w:style w:type="paragraph" w:customStyle="1" w:styleId="A-Head">
    <w:name w:val="A - Head"/>
    <w:uiPriority w:val="99"/>
    <w:rsid w:val="00D369BE"/>
    <w:pPr>
      <w:spacing w:after="240" w:line="240" w:lineRule="auto"/>
    </w:pPr>
    <w:rPr>
      <w:rFonts w:ascii="Calibri" w:eastAsia="Times New Roman" w:hAnsi="Calibri" w:cs="Times New Roman"/>
      <w:b/>
      <w:caps/>
      <w:sz w:val="24"/>
      <w:szCs w:val="24"/>
      <w:lang w:eastAsia="en-US"/>
    </w:rPr>
  </w:style>
  <w:style w:type="paragraph" w:styleId="BalloonText">
    <w:name w:val="Balloon Text"/>
    <w:basedOn w:val="Normal"/>
    <w:link w:val="BalloonTextChar"/>
    <w:uiPriority w:val="99"/>
    <w:semiHidden/>
    <w:unhideWhenUsed/>
    <w:rsid w:val="00D3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BE"/>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D369BE"/>
    <w:rPr>
      <w:sz w:val="16"/>
      <w:szCs w:val="16"/>
    </w:rPr>
  </w:style>
  <w:style w:type="paragraph" w:styleId="CommentText">
    <w:name w:val="annotation text"/>
    <w:basedOn w:val="Normal"/>
    <w:link w:val="CommentTextChar"/>
    <w:uiPriority w:val="99"/>
    <w:unhideWhenUsed/>
    <w:rsid w:val="00D369BE"/>
    <w:pPr>
      <w:spacing w:line="240" w:lineRule="auto"/>
    </w:pPr>
    <w:rPr>
      <w:sz w:val="20"/>
      <w:szCs w:val="20"/>
    </w:rPr>
  </w:style>
  <w:style w:type="character" w:customStyle="1" w:styleId="CommentTextChar">
    <w:name w:val="Comment Text Char"/>
    <w:basedOn w:val="DefaultParagraphFont"/>
    <w:link w:val="CommentText"/>
    <w:uiPriority w:val="99"/>
    <w:rsid w:val="00D369BE"/>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369BE"/>
    <w:rPr>
      <w:b/>
      <w:bCs/>
    </w:rPr>
  </w:style>
  <w:style w:type="character" w:customStyle="1" w:styleId="CommentSubjectChar">
    <w:name w:val="Comment Subject Char"/>
    <w:basedOn w:val="CommentTextChar"/>
    <w:link w:val="CommentSubject"/>
    <w:uiPriority w:val="99"/>
    <w:semiHidden/>
    <w:rsid w:val="00D369BE"/>
    <w:rPr>
      <w:rFonts w:ascii="Calibri" w:eastAsia="Calibri" w:hAnsi="Calibri" w:cs="Times New Roman"/>
      <w:b/>
      <w:bCs/>
      <w:sz w:val="20"/>
      <w:szCs w:val="20"/>
      <w:lang w:eastAsia="en-US"/>
    </w:rPr>
  </w:style>
  <w:style w:type="paragraph" w:styleId="Revision">
    <w:name w:val="Revision"/>
    <w:hidden/>
    <w:uiPriority w:val="99"/>
    <w:semiHidden/>
    <w:rsid w:val="00D7136F"/>
    <w:pPr>
      <w:spacing w:after="0" w:line="240" w:lineRule="auto"/>
    </w:pPr>
    <w:rPr>
      <w:rFonts w:ascii="Calibri" w:eastAsia="Calibri" w:hAnsi="Calibri" w:cs="Times New Roman"/>
      <w:lang w:eastAsia="en-US"/>
    </w:rPr>
  </w:style>
  <w:style w:type="table" w:styleId="TableGrid">
    <w:name w:val="Table Grid"/>
    <w:basedOn w:val="TableNormal"/>
    <w:rsid w:val="004A1FC3"/>
    <w:pPr>
      <w:spacing w:after="0" w:line="240" w:lineRule="auto"/>
    </w:pPr>
    <w:rPr>
      <w:rFonts w:ascii="Helvetica" w:eastAsia="Times New Roman" w:hAnsi="Helvetica"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FC3"/>
    <w:rPr>
      <w:color w:val="0000FF" w:themeColor="hyperlink"/>
      <w:u w:val="single"/>
    </w:rPr>
  </w:style>
  <w:style w:type="paragraph" w:customStyle="1" w:styleId="bodytext2">
    <w:name w:val="bodytext2"/>
    <w:basedOn w:val="Normal"/>
    <w:link w:val="bodytext2Char"/>
    <w:qFormat/>
    <w:rsid w:val="00F44464"/>
    <w:pPr>
      <w:spacing w:after="240" w:line="240" w:lineRule="auto"/>
      <w:ind w:left="680"/>
    </w:pPr>
    <w:rPr>
      <w:rFonts w:ascii="Arial" w:eastAsia="Times New Roman" w:hAnsi="Arial"/>
      <w:szCs w:val="24"/>
    </w:rPr>
  </w:style>
  <w:style w:type="character" w:customStyle="1" w:styleId="bodytext2Char">
    <w:name w:val="bodytext2 Char"/>
    <w:link w:val="bodytext2"/>
    <w:locked/>
    <w:rsid w:val="00F44464"/>
    <w:rPr>
      <w:rFonts w:ascii="Arial" w:eastAsia="Times New Roman" w:hAnsi="Arial" w:cs="Times New Roman"/>
      <w:szCs w:val="24"/>
      <w:lang w:eastAsia="en-US"/>
    </w:rPr>
  </w:style>
  <w:style w:type="paragraph" w:styleId="NormalWeb">
    <w:name w:val="Normal (Web)"/>
    <w:basedOn w:val="Normal"/>
    <w:uiPriority w:val="99"/>
    <w:semiHidden/>
    <w:unhideWhenUsed/>
    <w:rsid w:val="00E11AC8"/>
    <w:pPr>
      <w:spacing w:after="150" w:line="240" w:lineRule="auto"/>
      <w:jc w:val="left"/>
    </w:pPr>
    <w:rPr>
      <w:rFonts w:ascii="Times New Roman" w:eastAsia="Times New Roman" w:hAnsi="Times New Roman"/>
      <w:color w:val="373737"/>
      <w:sz w:val="24"/>
      <w:szCs w:val="24"/>
      <w:lang w:eastAsia="en-AU"/>
    </w:rPr>
  </w:style>
  <w:style w:type="numbering" w:customStyle="1" w:styleId="MonStyle">
    <w:name w:val="MonStyle"/>
    <w:rsid w:val="00E806E7"/>
    <w:pPr>
      <w:numPr>
        <w:numId w:val="54"/>
      </w:numPr>
    </w:pPr>
  </w:style>
  <w:style w:type="paragraph" w:customStyle="1" w:styleId="ClauseIndent1">
    <w:name w:val="Clause Indent (#) 1"/>
    <w:uiPriority w:val="20"/>
    <w:rsid w:val="00D0262D"/>
    <w:pPr>
      <w:numPr>
        <w:ilvl w:val="2"/>
        <w:numId w:val="60"/>
      </w:numPr>
      <w:spacing w:before="100" w:after="100" w:line="264" w:lineRule="auto"/>
    </w:pPr>
    <w:rPr>
      <w:rFonts w:eastAsia="Times New Roman" w:cs="Times New Roman"/>
      <w:sz w:val="18"/>
      <w:lang w:eastAsia="en-AU"/>
    </w:rPr>
  </w:style>
  <w:style w:type="paragraph" w:customStyle="1" w:styleId="ClauseIndent2">
    <w:name w:val="Clause Indent (#) 2"/>
    <w:basedOn w:val="Normal"/>
    <w:uiPriority w:val="20"/>
    <w:rsid w:val="00D0262D"/>
    <w:pPr>
      <w:numPr>
        <w:ilvl w:val="3"/>
        <w:numId w:val="60"/>
      </w:numPr>
      <w:spacing w:before="60" w:after="60" w:line="264" w:lineRule="auto"/>
      <w:jc w:val="left"/>
    </w:pPr>
    <w:rPr>
      <w:rFonts w:asciiTheme="minorHAnsi" w:eastAsia="Times New Roman" w:hAnsiTheme="minorHAnsi"/>
      <w:sz w:val="18"/>
      <w:lang w:eastAsia="en-AU"/>
    </w:rPr>
  </w:style>
  <w:style w:type="paragraph" w:customStyle="1" w:styleId="ClauseIndent3">
    <w:name w:val="Clause Indent (#) 3"/>
    <w:basedOn w:val="Normal"/>
    <w:uiPriority w:val="20"/>
    <w:rsid w:val="00D0262D"/>
    <w:pPr>
      <w:numPr>
        <w:ilvl w:val="4"/>
        <w:numId w:val="60"/>
      </w:numPr>
      <w:spacing w:before="100" w:after="100" w:line="264" w:lineRule="auto"/>
      <w:jc w:val="left"/>
    </w:pPr>
    <w:rPr>
      <w:rFonts w:asciiTheme="minorHAnsi" w:eastAsia="Times New Roman" w:hAnsiTheme="minorHAnsi"/>
      <w:sz w:val="18"/>
      <w:lang w:eastAsia="en-AU"/>
    </w:rPr>
  </w:style>
  <w:style w:type="paragraph" w:customStyle="1" w:styleId="ClauseHeading2">
    <w:name w:val="Clause Heading 2"/>
    <w:basedOn w:val="Heading2"/>
    <w:next w:val="ClauseIndent1"/>
    <w:uiPriority w:val="19"/>
    <w:qFormat/>
    <w:rsid w:val="00D0262D"/>
    <w:pPr>
      <w:numPr>
        <w:numId w:val="60"/>
      </w:numPr>
      <w:tabs>
        <w:tab w:val="clear" w:pos="432"/>
        <w:tab w:val="num" w:pos="360"/>
      </w:tabs>
      <w:spacing w:before="100" w:after="100" w:line="264" w:lineRule="auto"/>
      <w:ind w:left="0" w:firstLine="0"/>
      <w:jc w:val="left"/>
    </w:pPr>
    <w:rPr>
      <w:rFonts w:asciiTheme="minorHAnsi" w:hAnsiTheme="minorHAnsi"/>
      <w:bCs w:val="0"/>
      <w:i w:val="0"/>
      <w:iCs w:val="0"/>
      <w:sz w:val="25"/>
    </w:rPr>
  </w:style>
  <w:style w:type="paragraph" w:customStyle="1" w:styleId="ClauseHeading1">
    <w:name w:val="Clause Heading 1"/>
    <w:basedOn w:val="Heading1"/>
    <w:next w:val="ClauseHeading2"/>
    <w:uiPriority w:val="19"/>
    <w:qFormat/>
    <w:rsid w:val="00D0262D"/>
    <w:pPr>
      <w:numPr>
        <w:numId w:val="60"/>
      </w:numPr>
      <w:tabs>
        <w:tab w:val="clear" w:pos="432"/>
        <w:tab w:val="num" w:pos="360"/>
      </w:tabs>
      <w:spacing w:before="180" w:line="264" w:lineRule="auto"/>
      <w:ind w:left="0" w:firstLine="0"/>
      <w:jc w:val="left"/>
    </w:pPr>
    <w:rPr>
      <w:rFonts w:asciiTheme="minorHAnsi" w:hAnsiTheme="minorHAnsi" w:cs="Calibri"/>
      <w:bCs w:val="0"/>
      <w:kern w:val="0"/>
      <w:sz w:val="22"/>
      <w:szCs w:val="24"/>
    </w:rPr>
  </w:style>
  <w:style w:type="paragraph" w:customStyle="1" w:styleId="Default">
    <w:name w:val="Default"/>
    <w:rsid w:val="00C52B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574">
      <w:bodyDiv w:val="1"/>
      <w:marLeft w:val="0"/>
      <w:marRight w:val="0"/>
      <w:marTop w:val="0"/>
      <w:marBottom w:val="0"/>
      <w:divBdr>
        <w:top w:val="none" w:sz="0" w:space="0" w:color="auto"/>
        <w:left w:val="none" w:sz="0" w:space="0" w:color="auto"/>
        <w:bottom w:val="none" w:sz="0" w:space="0" w:color="auto"/>
        <w:right w:val="none" w:sz="0" w:space="0" w:color="auto"/>
      </w:divBdr>
      <w:divsChild>
        <w:div w:id="1993019770">
          <w:marLeft w:val="0"/>
          <w:marRight w:val="0"/>
          <w:marTop w:val="0"/>
          <w:marBottom w:val="0"/>
          <w:divBdr>
            <w:top w:val="none" w:sz="0" w:space="0" w:color="auto"/>
            <w:left w:val="none" w:sz="0" w:space="0" w:color="auto"/>
            <w:bottom w:val="none" w:sz="0" w:space="0" w:color="auto"/>
            <w:right w:val="none" w:sz="0" w:space="0" w:color="auto"/>
          </w:divBdr>
          <w:divsChild>
            <w:div w:id="1928810288">
              <w:marLeft w:val="0"/>
              <w:marRight w:val="0"/>
              <w:marTop w:val="0"/>
              <w:marBottom w:val="0"/>
              <w:divBdr>
                <w:top w:val="none" w:sz="0" w:space="0" w:color="auto"/>
                <w:left w:val="none" w:sz="0" w:space="0" w:color="auto"/>
                <w:bottom w:val="none" w:sz="0" w:space="0" w:color="auto"/>
                <w:right w:val="none" w:sz="0" w:space="0" w:color="auto"/>
              </w:divBdr>
              <w:divsChild>
                <w:div w:id="104811551">
                  <w:marLeft w:val="0"/>
                  <w:marRight w:val="0"/>
                  <w:marTop w:val="0"/>
                  <w:marBottom w:val="0"/>
                  <w:divBdr>
                    <w:top w:val="none" w:sz="0" w:space="0" w:color="auto"/>
                    <w:left w:val="none" w:sz="0" w:space="0" w:color="auto"/>
                    <w:bottom w:val="none" w:sz="0" w:space="0" w:color="auto"/>
                    <w:right w:val="none" w:sz="0" w:space="0" w:color="auto"/>
                  </w:divBdr>
                  <w:divsChild>
                    <w:div w:id="1274555038">
                      <w:marLeft w:val="-225"/>
                      <w:marRight w:val="-225"/>
                      <w:marTop w:val="0"/>
                      <w:marBottom w:val="0"/>
                      <w:divBdr>
                        <w:top w:val="none" w:sz="0" w:space="0" w:color="auto"/>
                        <w:left w:val="none" w:sz="0" w:space="0" w:color="auto"/>
                        <w:bottom w:val="none" w:sz="0" w:space="0" w:color="auto"/>
                        <w:right w:val="none" w:sz="0" w:space="0" w:color="auto"/>
                      </w:divBdr>
                      <w:divsChild>
                        <w:div w:id="223638528">
                          <w:marLeft w:val="0"/>
                          <w:marRight w:val="0"/>
                          <w:marTop w:val="0"/>
                          <w:marBottom w:val="0"/>
                          <w:divBdr>
                            <w:top w:val="none" w:sz="0" w:space="0" w:color="auto"/>
                            <w:left w:val="none" w:sz="0" w:space="0" w:color="auto"/>
                            <w:bottom w:val="none" w:sz="0" w:space="0" w:color="auto"/>
                            <w:right w:val="none" w:sz="0" w:space="0" w:color="auto"/>
                          </w:divBdr>
                          <w:divsChild>
                            <w:div w:id="9717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038715">
      <w:bodyDiv w:val="1"/>
      <w:marLeft w:val="0"/>
      <w:marRight w:val="0"/>
      <w:marTop w:val="0"/>
      <w:marBottom w:val="0"/>
      <w:divBdr>
        <w:top w:val="none" w:sz="0" w:space="0" w:color="auto"/>
        <w:left w:val="none" w:sz="0" w:space="0" w:color="auto"/>
        <w:bottom w:val="none" w:sz="0" w:space="0" w:color="auto"/>
        <w:right w:val="none" w:sz="0" w:space="0" w:color="auto"/>
      </w:divBdr>
    </w:div>
    <w:div w:id="249244583">
      <w:bodyDiv w:val="1"/>
      <w:marLeft w:val="0"/>
      <w:marRight w:val="0"/>
      <w:marTop w:val="0"/>
      <w:marBottom w:val="0"/>
      <w:divBdr>
        <w:top w:val="none" w:sz="0" w:space="0" w:color="auto"/>
        <w:left w:val="none" w:sz="0" w:space="0" w:color="auto"/>
        <w:bottom w:val="none" w:sz="0" w:space="0" w:color="auto"/>
        <w:right w:val="none" w:sz="0" w:space="0" w:color="auto"/>
      </w:divBdr>
    </w:div>
    <w:div w:id="520163565">
      <w:bodyDiv w:val="1"/>
      <w:marLeft w:val="0"/>
      <w:marRight w:val="0"/>
      <w:marTop w:val="0"/>
      <w:marBottom w:val="0"/>
      <w:divBdr>
        <w:top w:val="none" w:sz="0" w:space="0" w:color="auto"/>
        <w:left w:val="none" w:sz="0" w:space="0" w:color="auto"/>
        <w:bottom w:val="none" w:sz="0" w:space="0" w:color="auto"/>
        <w:right w:val="none" w:sz="0" w:space="0" w:color="auto"/>
      </w:divBdr>
    </w:div>
    <w:div w:id="554242220">
      <w:bodyDiv w:val="1"/>
      <w:marLeft w:val="0"/>
      <w:marRight w:val="0"/>
      <w:marTop w:val="0"/>
      <w:marBottom w:val="0"/>
      <w:divBdr>
        <w:top w:val="none" w:sz="0" w:space="0" w:color="auto"/>
        <w:left w:val="none" w:sz="0" w:space="0" w:color="auto"/>
        <w:bottom w:val="none" w:sz="0" w:space="0" w:color="auto"/>
        <w:right w:val="none" w:sz="0" w:space="0" w:color="auto"/>
      </w:divBdr>
    </w:div>
    <w:div w:id="601836487">
      <w:bodyDiv w:val="1"/>
      <w:marLeft w:val="0"/>
      <w:marRight w:val="0"/>
      <w:marTop w:val="0"/>
      <w:marBottom w:val="0"/>
      <w:divBdr>
        <w:top w:val="none" w:sz="0" w:space="0" w:color="auto"/>
        <w:left w:val="none" w:sz="0" w:space="0" w:color="auto"/>
        <w:bottom w:val="none" w:sz="0" w:space="0" w:color="auto"/>
        <w:right w:val="none" w:sz="0" w:space="0" w:color="auto"/>
      </w:divBdr>
    </w:div>
    <w:div w:id="754087166">
      <w:bodyDiv w:val="1"/>
      <w:marLeft w:val="0"/>
      <w:marRight w:val="0"/>
      <w:marTop w:val="0"/>
      <w:marBottom w:val="0"/>
      <w:divBdr>
        <w:top w:val="none" w:sz="0" w:space="0" w:color="auto"/>
        <w:left w:val="none" w:sz="0" w:space="0" w:color="auto"/>
        <w:bottom w:val="none" w:sz="0" w:space="0" w:color="auto"/>
        <w:right w:val="none" w:sz="0" w:space="0" w:color="auto"/>
      </w:divBdr>
    </w:div>
    <w:div w:id="829373950">
      <w:bodyDiv w:val="1"/>
      <w:marLeft w:val="0"/>
      <w:marRight w:val="0"/>
      <w:marTop w:val="0"/>
      <w:marBottom w:val="0"/>
      <w:divBdr>
        <w:top w:val="none" w:sz="0" w:space="0" w:color="auto"/>
        <w:left w:val="none" w:sz="0" w:space="0" w:color="auto"/>
        <w:bottom w:val="none" w:sz="0" w:space="0" w:color="auto"/>
        <w:right w:val="none" w:sz="0" w:space="0" w:color="auto"/>
      </w:divBdr>
    </w:div>
    <w:div w:id="849293133">
      <w:bodyDiv w:val="1"/>
      <w:marLeft w:val="0"/>
      <w:marRight w:val="0"/>
      <w:marTop w:val="0"/>
      <w:marBottom w:val="0"/>
      <w:divBdr>
        <w:top w:val="none" w:sz="0" w:space="0" w:color="auto"/>
        <w:left w:val="none" w:sz="0" w:space="0" w:color="auto"/>
        <w:bottom w:val="none" w:sz="0" w:space="0" w:color="auto"/>
        <w:right w:val="none" w:sz="0" w:space="0" w:color="auto"/>
      </w:divBdr>
    </w:div>
    <w:div w:id="851534544">
      <w:bodyDiv w:val="1"/>
      <w:marLeft w:val="0"/>
      <w:marRight w:val="0"/>
      <w:marTop w:val="0"/>
      <w:marBottom w:val="0"/>
      <w:divBdr>
        <w:top w:val="none" w:sz="0" w:space="0" w:color="auto"/>
        <w:left w:val="none" w:sz="0" w:space="0" w:color="auto"/>
        <w:bottom w:val="none" w:sz="0" w:space="0" w:color="auto"/>
        <w:right w:val="none" w:sz="0" w:space="0" w:color="auto"/>
      </w:divBdr>
    </w:div>
    <w:div w:id="1228951027">
      <w:bodyDiv w:val="1"/>
      <w:marLeft w:val="0"/>
      <w:marRight w:val="0"/>
      <w:marTop w:val="0"/>
      <w:marBottom w:val="0"/>
      <w:divBdr>
        <w:top w:val="none" w:sz="0" w:space="0" w:color="auto"/>
        <w:left w:val="none" w:sz="0" w:space="0" w:color="auto"/>
        <w:bottom w:val="none" w:sz="0" w:space="0" w:color="auto"/>
        <w:right w:val="none" w:sz="0" w:space="0" w:color="auto"/>
      </w:divBdr>
      <w:divsChild>
        <w:div w:id="1521624989">
          <w:marLeft w:val="0"/>
          <w:marRight w:val="0"/>
          <w:marTop w:val="0"/>
          <w:marBottom w:val="0"/>
          <w:divBdr>
            <w:top w:val="none" w:sz="0" w:space="0" w:color="auto"/>
            <w:left w:val="none" w:sz="0" w:space="0" w:color="auto"/>
            <w:bottom w:val="none" w:sz="0" w:space="0" w:color="auto"/>
            <w:right w:val="none" w:sz="0" w:space="0" w:color="auto"/>
          </w:divBdr>
          <w:divsChild>
            <w:div w:id="89400098">
              <w:marLeft w:val="0"/>
              <w:marRight w:val="0"/>
              <w:marTop w:val="0"/>
              <w:marBottom w:val="0"/>
              <w:divBdr>
                <w:top w:val="none" w:sz="0" w:space="0" w:color="auto"/>
                <w:left w:val="none" w:sz="0" w:space="0" w:color="auto"/>
                <w:bottom w:val="none" w:sz="0" w:space="0" w:color="auto"/>
                <w:right w:val="none" w:sz="0" w:space="0" w:color="auto"/>
              </w:divBdr>
              <w:divsChild>
                <w:div w:id="107819632">
                  <w:marLeft w:val="0"/>
                  <w:marRight w:val="0"/>
                  <w:marTop w:val="0"/>
                  <w:marBottom w:val="0"/>
                  <w:divBdr>
                    <w:top w:val="none" w:sz="0" w:space="0" w:color="auto"/>
                    <w:left w:val="none" w:sz="0" w:space="0" w:color="auto"/>
                    <w:bottom w:val="none" w:sz="0" w:space="0" w:color="auto"/>
                    <w:right w:val="none" w:sz="0" w:space="0" w:color="auto"/>
                  </w:divBdr>
                  <w:divsChild>
                    <w:div w:id="740180179">
                      <w:marLeft w:val="-225"/>
                      <w:marRight w:val="-225"/>
                      <w:marTop w:val="0"/>
                      <w:marBottom w:val="0"/>
                      <w:divBdr>
                        <w:top w:val="none" w:sz="0" w:space="0" w:color="auto"/>
                        <w:left w:val="none" w:sz="0" w:space="0" w:color="auto"/>
                        <w:bottom w:val="none" w:sz="0" w:space="0" w:color="auto"/>
                        <w:right w:val="none" w:sz="0" w:space="0" w:color="auto"/>
                      </w:divBdr>
                      <w:divsChild>
                        <w:div w:id="1074429401">
                          <w:marLeft w:val="0"/>
                          <w:marRight w:val="0"/>
                          <w:marTop w:val="0"/>
                          <w:marBottom w:val="0"/>
                          <w:divBdr>
                            <w:top w:val="none" w:sz="0" w:space="0" w:color="auto"/>
                            <w:left w:val="none" w:sz="0" w:space="0" w:color="auto"/>
                            <w:bottom w:val="none" w:sz="0" w:space="0" w:color="auto"/>
                            <w:right w:val="none" w:sz="0" w:space="0" w:color="auto"/>
                          </w:divBdr>
                          <w:divsChild>
                            <w:div w:id="8516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9346">
      <w:bodyDiv w:val="1"/>
      <w:marLeft w:val="0"/>
      <w:marRight w:val="0"/>
      <w:marTop w:val="0"/>
      <w:marBottom w:val="0"/>
      <w:divBdr>
        <w:top w:val="none" w:sz="0" w:space="0" w:color="auto"/>
        <w:left w:val="none" w:sz="0" w:space="0" w:color="auto"/>
        <w:bottom w:val="none" w:sz="0" w:space="0" w:color="auto"/>
        <w:right w:val="none" w:sz="0" w:space="0" w:color="auto"/>
      </w:divBdr>
    </w:div>
    <w:div w:id="1453085916">
      <w:bodyDiv w:val="1"/>
      <w:marLeft w:val="0"/>
      <w:marRight w:val="0"/>
      <w:marTop w:val="0"/>
      <w:marBottom w:val="0"/>
      <w:divBdr>
        <w:top w:val="none" w:sz="0" w:space="0" w:color="auto"/>
        <w:left w:val="none" w:sz="0" w:space="0" w:color="auto"/>
        <w:bottom w:val="none" w:sz="0" w:space="0" w:color="auto"/>
        <w:right w:val="none" w:sz="0" w:space="0" w:color="auto"/>
      </w:divBdr>
    </w:div>
    <w:div w:id="1536499298">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041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onash.edu/teammonash/events/off-campus-guideli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ash.edu/safer-community/resources/child-safe-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onash.edu/__data/assets/pdf_file/0016/147040/alcohol-drugs-event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nash.edu/__data/assets/pdf_file/0008/783872/Acceptable-Use-of-Information-Technology-Facilities-by-Students-Procedur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dce8b917-9da3-4cc5-9a84-2920375dafe3</LEAPFirmCode>
  <LEAPIsPrecedent xmlns="">False</LEAPIsPrecedent>
  <LEAPTempPath xmlns="">C:\Users\fcud0001\AppData\Local\LEAP Desktop\CDE\f9eb6075-1542-4eaa-b2da-ff2f98223c23\LEAP2Office\MacroFields\</LEAPTempPath>
  <LEAPCursorStartPosition xmlns="">32</LEAPCursorStartPosition>
  <LEAPCursorEndPosition xmlns="">32</LEAPCursorEndPosition>
  <LEAPCharacterCount xmlns="">24362</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DE36-11CC-4568-AE14-878572C6F959}">
  <ds:schemaRefs>
    <ds:schemaRef ds:uri="http://LEAPWordCustomPart.com"/>
    <ds:schemaRef ds:uri=""/>
  </ds:schemaRefs>
</ds:datastoreItem>
</file>

<file path=customXml/itemProps2.xml><?xml version="1.0" encoding="utf-8"?>
<ds:datastoreItem xmlns:ds="http://schemas.openxmlformats.org/officeDocument/2006/customXml" ds:itemID="{35C7DFBF-BE36-4A56-A410-FEEAE349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Utley</dc:creator>
  <cp:lastModifiedBy>Michael Jones</cp:lastModifiedBy>
  <cp:revision>7</cp:revision>
  <cp:lastPrinted>2018-09-27T00:06:00Z</cp:lastPrinted>
  <dcterms:created xsi:type="dcterms:W3CDTF">2018-11-12T23:57:00Z</dcterms:created>
  <dcterms:modified xsi:type="dcterms:W3CDTF">2018-12-12T04:45:00Z</dcterms:modified>
</cp:coreProperties>
</file>